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449A" w14:textId="325ED501" w:rsidR="0099079F" w:rsidRPr="001F3258" w:rsidRDefault="008827DB" w:rsidP="00140EF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SAIGE</w:t>
      </w:r>
      <w:r w:rsidR="00670639" w:rsidRPr="001F3258">
        <w:rPr>
          <w:rFonts w:ascii="Times New Roman" w:hAnsi="Times New Roman" w:cs="Times New Roman"/>
          <w:b/>
          <w:sz w:val="21"/>
          <w:szCs w:val="21"/>
        </w:rPr>
        <w:t xml:space="preserve"> Resear</w:t>
      </w:r>
      <w:r w:rsidR="00F34450" w:rsidRPr="001F3258">
        <w:rPr>
          <w:rFonts w:ascii="Times New Roman" w:hAnsi="Times New Roman" w:cs="Times New Roman"/>
          <w:b/>
          <w:sz w:val="21"/>
          <w:szCs w:val="21"/>
        </w:rPr>
        <w:t>ch Grant Proposals—20</w:t>
      </w:r>
      <w:r w:rsidRPr="001F3258">
        <w:rPr>
          <w:rFonts w:ascii="Times New Roman" w:hAnsi="Times New Roman" w:cs="Times New Roman"/>
          <w:b/>
          <w:sz w:val="21"/>
          <w:szCs w:val="21"/>
        </w:rPr>
        <w:t>2</w:t>
      </w:r>
      <w:r w:rsidR="00F71C33">
        <w:rPr>
          <w:rFonts w:ascii="Times New Roman" w:hAnsi="Times New Roman" w:cs="Times New Roman"/>
          <w:b/>
          <w:sz w:val="21"/>
          <w:szCs w:val="21"/>
        </w:rPr>
        <w:t>3</w:t>
      </w:r>
      <w:r w:rsidR="00533642" w:rsidRPr="001F3258">
        <w:rPr>
          <w:rFonts w:ascii="Times New Roman" w:hAnsi="Times New Roman" w:cs="Times New Roman"/>
          <w:b/>
          <w:sz w:val="21"/>
          <w:szCs w:val="21"/>
        </w:rPr>
        <w:t>-</w:t>
      </w:r>
      <w:r w:rsidR="00F34450" w:rsidRPr="001F3258">
        <w:rPr>
          <w:rFonts w:ascii="Times New Roman" w:hAnsi="Times New Roman" w:cs="Times New Roman"/>
          <w:b/>
          <w:sz w:val="21"/>
          <w:szCs w:val="21"/>
        </w:rPr>
        <w:t>2</w:t>
      </w:r>
      <w:r w:rsidRPr="001F3258">
        <w:rPr>
          <w:rFonts w:ascii="Times New Roman" w:hAnsi="Times New Roman" w:cs="Times New Roman"/>
          <w:b/>
          <w:sz w:val="21"/>
          <w:szCs w:val="21"/>
        </w:rPr>
        <w:t>02</w:t>
      </w:r>
      <w:r w:rsidR="00F71C33">
        <w:rPr>
          <w:rFonts w:ascii="Times New Roman" w:hAnsi="Times New Roman" w:cs="Times New Roman"/>
          <w:b/>
          <w:sz w:val="21"/>
          <w:szCs w:val="21"/>
        </w:rPr>
        <w:t>4</w:t>
      </w:r>
    </w:p>
    <w:p w14:paraId="700593C5" w14:textId="77777777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</w:p>
    <w:p w14:paraId="2102E5E1" w14:textId="1FDAC18A" w:rsidR="00640883" w:rsidRPr="001F3258" w:rsidRDefault="00640883" w:rsidP="00640883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 xml:space="preserve">Deadline: </w:t>
      </w:r>
      <w:r w:rsidRPr="001F3258">
        <w:rPr>
          <w:rFonts w:ascii="Times New Roman" w:hAnsi="Times New Roman" w:cs="Times New Roman"/>
          <w:sz w:val="21"/>
          <w:szCs w:val="21"/>
        </w:rPr>
        <w:t xml:space="preserve">To be considered, the submission email must be received by 11:59 p.m. </w:t>
      </w:r>
      <w:r w:rsidR="00B870A1" w:rsidRPr="001F3258">
        <w:rPr>
          <w:rFonts w:ascii="Times New Roman" w:hAnsi="Times New Roman" w:cs="Times New Roman"/>
          <w:sz w:val="21"/>
          <w:szCs w:val="21"/>
        </w:rPr>
        <w:t xml:space="preserve">EST, </w:t>
      </w:r>
      <w:r w:rsidR="00885766">
        <w:rPr>
          <w:rFonts w:ascii="Times New Roman" w:hAnsi="Times New Roman" w:cs="Times New Roman"/>
          <w:sz w:val="21"/>
          <w:szCs w:val="21"/>
        </w:rPr>
        <w:t xml:space="preserve">November </w:t>
      </w:r>
      <w:r w:rsidR="0042068B" w:rsidRPr="001F3258">
        <w:rPr>
          <w:rFonts w:ascii="Times New Roman" w:hAnsi="Times New Roman" w:cs="Times New Roman"/>
          <w:sz w:val="21"/>
          <w:szCs w:val="21"/>
        </w:rPr>
        <w:t>1</w:t>
      </w:r>
      <w:r w:rsidR="00F34450" w:rsidRPr="001F3258">
        <w:rPr>
          <w:rFonts w:ascii="Times New Roman" w:hAnsi="Times New Roman" w:cs="Times New Roman"/>
          <w:sz w:val="21"/>
          <w:szCs w:val="21"/>
        </w:rPr>
        <w:t>, 20</w:t>
      </w:r>
      <w:r w:rsidR="00BB3247" w:rsidRPr="001F3258">
        <w:rPr>
          <w:rFonts w:ascii="Times New Roman" w:hAnsi="Times New Roman" w:cs="Times New Roman"/>
          <w:sz w:val="21"/>
          <w:szCs w:val="21"/>
        </w:rPr>
        <w:t>2</w:t>
      </w:r>
      <w:r w:rsidR="00F71C33">
        <w:rPr>
          <w:rFonts w:ascii="Times New Roman" w:hAnsi="Times New Roman" w:cs="Times New Roman"/>
          <w:sz w:val="21"/>
          <w:szCs w:val="21"/>
        </w:rPr>
        <w:t>3</w:t>
      </w:r>
      <w:r w:rsidR="00430AB9" w:rsidRPr="001F3258">
        <w:rPr>
          <w:rFonts w:ascii="Times New Roman" w:hAnsi="Times New Roman" w:cs="Times New Roman"/>
          <w:sz w:val="21"/>
          <w:szCs w:val="21"/>
        </w:rPr>
        <w:t>.</w:t>
      </w:r>
      <w:r w:rsidRPr="001F3258">
        <w:rPr>
          <w:rFonts w:ascii="Times New Roman" w:hAnsi="Times New Roman" w:cs="Times New Roman"/>
          <w:sz w:val="21"/>
          <w:szCs w:val="21"/>
        </w:rPr>
        <w:t xml:space="preserve"> All submissions </w:t>
      </w:r>
      <w:r w:rsidR="009B6329" w:rsidRPr="001F3258">
        <w:rPr>
          <w:rFonts w:ascii="Times New Roman" w:hAnsi="Times New Roman" w:cs="Times New Roman"/>
          <w:sz w:val="21"/>
          <w:szCs w:val="21"/>
        </w:rPr>
        <w:t xml:space="preserve">that are </w:t>
      </w:r>
      <w:r w:rsidRPr="001F3258">
        <w:rPr>
          <w:rFonts w:ascii="Times New Roman" w:hAnsi="Times New Roman" w:cs="Times New Roman"/>
          <w:sz w:val="21"/>
          <w:szCs w:val="21"/>
        </w:rPr>
        <w:t>received by the deadline</w:t>
      </w:r>
      <w:r w:rsidR="00B870A1" w:rsidRPr="001F3258">
        <w:rPr>
          <w:rFonts w:ascii="Times New Roman" w:hAnsi="Times New Roman" w:cs="Times New Roman"/>
          <w:sz w:val="21"/>
          <w:szCs w:val="21"/>
        </w:rPr>
        <w:t xml:space="preserve"> and</w:t>
      </w:r>
      <w:r w:rsidRPr="001F3258">
        <w:rPr>
          <w:rFonts w:ascii="Times New Roman" w:hAnsi="Times New Roman" w:cs="Times New Roman"/>
          <w:sz w:val="21"/>
          <w:szCs w:val="21"/>
        </w:rPr>
        <w:t xml:space="preserve"> meet all </w:t>
      </w:r>
      <w:r w:rsidR="009B6329" w:rsidRPr="001F3258">
        <w:rPr>
          <w:rFonts w:ascii="Times New Roman" w:hAnsi="Times New Roman" w:cs="Times New Roman"/>
          <w:sz w:val="21"/>
          <w:szCs w:val="21"/>
        </w:rPr>
        <w:t xml:space="preserve">listed </w:t>
      </w:r>
      <w:r w:rsidRPr="001F3258">
        <w:rPr>
          <w:rFonts w:ascii="Times New Roman" w:hAnsi="Times New Roman" w:cs="Times New Roman"/>
          <w:sz w:val="21"/>
          <w:szCs w:val="21"/>
        </w:rPr>
        <w:t>requirement</w:t>
      </w:r>
      <w:r w:rsidR="009B6329" w:rsidRPr="001F3258">
        <w:rPr>
          <w:rFonts w:ascii="Times New Roman" w:hAnsi="Times New Roman" w:cs="Times New Roman"/>
          <w:sz w:val="21"/>
          <w:szCs w:val="21"/>
        </w:rPr>
        <w:t>s</w:t>
      </w:r>
      <w:r w:rsidRPr="001F3258">
        <w:rPr>
          <w:rFonts w:ascii="Times New Roman" w:hAnsi="Times New Roman" w:cs="Times New Roman"/>
          <w:sz w:val="21"/>
          <w:szCs w:val="21"/>
        </w:rPr>
        <w:t xml:space="preserve"> will be considered.</w:t>
      </w:r>
    </w:p>
    <w:p w14:paraId="07399F37" w14:textId="77777777" w:rsidR="00640883" w:rsidRPr="001F3258" w:rsidRDefault="00640883" w:rsidP="00640883">
      <w:pPr>
        <w:rPr>
          <w:rFonts w:ascii="Times New Roman" w:hAnsi="Times New Roman" w:cs="Times New Roman"/>
          <w:sz w:val="21"/>
          <w:szCs w:val="21"/>
        </w:rPr>
      </w:pPr>
    </w:p>
    <w:p w14:paraId="489DB67B" w14:textId="54550FF8" w:rsidR="00640883" w:rsidRPr="001F3258" w:rsidRDefault="00640883" w:rsidP="00640883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 xml:space="preserve">Purpose: </w:t>
      </w:r>
      <w:r w:rsidRPr="001F3258">
        <w:rPr>
          <w:rFonts w:ascii="Times New Roman" w:hAnsi="Times New Roman" w:cs="Times New Roman"/>
          <w:sz w:val="21"/>
          <w:szCs w:val="21"/>
        </w:rPr>
        <w:t xml:space="preserve">The purpose for this call for proposals is to fund </w:t>
      </w:r>
      <w:r w:rsidRPr="001F3258">
        <w:rPr>
          <w:rFonts w:ascii="Times New Roman" w:hAnsi="Times New Roman" w:cs="Times New Roman"/>
          <w:sz w:val="21"/>
          <w:szCs w:val="21"/>
          <w:u w:val="single"/>
        </w:rPr>
        <w:t>research</w:t>
      </w:r>
      <w:r w:rsidRPr="001F3258">
        <w:rPr>
          <w:rFonts w:ascii="Times New Roman" w:hAnsi="Times New Roman" w:cs="Times New Roman"/>
          <w:sz w:val="21"/>
          <w:szCs w:val="21"/>
        </w:rPr>
        <w:t xml:space="preserve"> that supports the mission of </w:t>
      </w:r>
      <w:r w:rsidR="002A4559" w:rsidRPr="001F3258">
        <w:rPr>
          <w:rFonts w:ascii="Times New Roman" w:hAnsi="Times New Roman" w:cs="Times New Roman"/>
          <w:sz w:val="21"/>
          <w:szCs w:val="21"/>
        </w:rPr>
        <w:t xml:space="preserve">the </w:t>
      </w:r>
      <w:r w:rsidR="008827DB" w:rsidRPr="001F3258">
        <w:rPr>
          <w:rFonts w:ascii="Times New Roman" w:hAnsi="Times New Roman" w:cs="Times New Roman"/>
          <w:sz w:val="21"/>
          <w:szCs w:val="21"/>
        </w:rPr>
        <w:t>Society for Sexual, Affectional, Intersex, and Gender Expansive Identities (SAIGE</w:t>
      </w:r>
      <w:r w:rsidR="002A4559" w:rsidRPr="001F3258">
        <w:rPr>
          <w:rFonts w:ascii="Times New Roman" w:hAnsi="Times New Roman" w:cs="Times New Roman"/>
          <w:sz w:val="21"/>
          <w:szCs w:val="21"/>
        </w:rPr>
        <w:t>)</w:t>
      </w:r>
      <w:r w:rsidRPr="001F3258">
        <w:rPr>
          <w:rFonts w:ascii="Times New Roman" w:hAnsi="Times New Roman" w:cs="Times New Roman"/>
          <w:sz w:val="21"/>
          <w:szCs w:val="21"/>
        </w:rPr>
        <w:t>, spec</w:t>
      </w:r>
      <w:r w:rsidR="004820AF" w:rsidRPr="001F3258">
        <w:rPr>
          <w:rFonts w:ascii="Times New Roman" w:hAnsi="Times New Roman" w:cs="Times New Roman"/>
          <w:sz w:val="21"/>
          <w:szCs w:val="21"/>
        </w:rPr>
        <w:t>ifically,</w:t>
      </w:r>
    </w:p>
    <w:p w14:paraId="656E5AAF" w14:textId="13119E79" w:rsidR="00391276" w:rsidRPr="001F3258" w:rsidRDefault="004820AF" w:rsidP="00391276">
      <w:pPr>
        <w:pStyle w:val="ListParagraph"/>
        <w:numPr>
          <w:ilvl w:val="0"/>
          <w:numId w:val="30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Research to </w:t>
      </w:r>
      <w:r w:rsidR="00391276" w:rsidRPr="001F3258">
        <w:rPr>
          <w:sz w:val="21"/>
          <w:szCs w:val="21"/>
        </w:rPr>
        <w:t>promote greater awa</w:t>
      </w:r>
      <w:r w:rsidR="0033016A" w:rsidRPr="001F3258">
        <w:rPr>
          <w:sz w:val="21"/>
          <w:szCs w:val="21"/>
        </w:rPr>
        <w:t>reness and understanding of</w:t>
      </w:r>
      <w:r w:rsidR="00391276" w:rsidRPr="001F3258">
        <w:rPr>
          <w:sz w:val="21"/>
          <w:szCs w:val="21"/>
        </w:rPr>
        <w:t xml:space="preserve"> lesbian, </w:t>
      </w:r>
      <w:r w:rsidR="0033016A" w:rsidRPr="001F3258">
        <w:rPr>
          <w:sz w:val="21"/>
          <w:szCs w:val="21"/>
        </w:rPr>
        <w:t>gay, bisexual, transgender</w:t>
      </w:r>
      <w:r w:rsidR="003F49ED" w:rsidRPr="001F3258">
        <w:rPr>
          <w:sz w:val="21"/>
          <w:szCs w:val="21"/>
        </w:rPr>
        <w:t>, gender expansive, and queer/questioning</w:t>
      </w:r>
      <w:r w:rsidR="00C02ED2" w:rsidRPr="001F3258">
        <w:rPr>
          <w:sz w:val="21"/>
          <w:szCs w:val="21"/>
        </w:rPr>
        <w:t xml:space="preserve"> </w:t>
      </w:r>
      <w:r w:rsidR="0033016A" w:rsidRPr="001F3258">
        <w:rPr>
          <w:sz w:val="21"/>
          <w:szCs w:val="21"/>
        </w:rPr>
        <w:t>(</w:t>
      </w:r>
      <w:r w:rsidR="00391276" w:rsidRPr="001F3258">
        <w:rPr>
          <w:sz w:val="21"/>
          <w:szCs w:val="21"/>
        </w:rPr>
        <w:t>L</w:t>
      </w:r>
      <w:r w:rsidR="0033016A" w:rsidRPr="001F3258">
        <w:rPr>
          <w:sz w:val="21"/>
          <w:szCs w:val="21"/>
        </w:rPr>
        <w:t>G</w:t>
      </w:r>
      <w:r w:rsidR="00391276" w:rsidRPr="001F3258">
        <w:rPr>
          <w:sz w:val="21"/>
          <w:szCs w:val="21"/>
        </w:rPr>
        <w:t>B</w:t>
      </w:r>
      <w:r w:rsidR="00674043" w:rsidRPr="001F3258">
        <w:rPr>
          <w:sz w:val="21"/>
          <w:szCs w:val="21"/>
        </w:rPr>
        <w:t>T</w:t>
      </w:r>
      <w:r w:rsidR="003F49ED" w:rsidRPr="001F3258">
        <w:rPr>
          <w:sz w:val="21"/>
          <w:szCs w:val="21"/>
        </w:rPr>
        <w:t>GEQ</w:t>
      </w:r>
      <w:r w:rsidR="00674043" w:rsidRPr="001F3258">
        <w:rPr>
          <w:sz w:val="21"/>
          <w:szCs w:val="21"/>
        </w:rPr>
        <w:t>+</w:t>
      </w:r>
      <w:r w:rsidR="00391276" w:rsidRPr="001F3258">
        <w:rPr>
          <w:sz w:val="21"/>
          <w:szCs w:val="21"/>
        </w:rPr>
        <w:t xml:space="preserve">) issues among members of the counseling profession and related helping </w:t>
      </w:r>
      <w:proofErr w:type="gramStart"/>
      <w:r w:rsidR="00391276" w:rsidRPr="001F3258">
        <w:rPr>
          <w:sz w:val="21"/>
          <w:szCs w:val="21"/>
        </w:rPr>
        <w:t>occupations</w:t>
      </w:r>
      <w:r w:rsidR="0033016A" w:rsidRPr="001F3258">
        <w:rPr>
          <w:sz w:val="21"/>
          <w:szCs w:val="21"/>
        </w:rPr>
        <w:t>;</w:t>
      </w:r>
      <w:proofErr w:type="gramEnd"/>
    </w:p>
    <w:p w14:paraId="5599C8C9" w14:textId="64D95E55" w:rsidR="00391276" w:rsidRPr="001F3258" w:rsidRDefault="004820AF" w:rsidP="00391276">
      <w:pPr>
        <w:pStyle w:val="ListParagraph"/>
        <w:numPr>
          <w:ilvl w:val="0"/>
          <w:numId w:val="30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Research to </w:t>
      </w:r>
      <w:r w:rsidR="00391276" w:rsidRPr="001F3258">
        <w:rPr>
          <w:sz w:val="21"/>
          <w:szCs w:val="21"/>
        </w:rPr>
        <w:t>improve standards and delivery of c</w:t>
      </w:r>
      <w:r w:rsidR="0033016A" w:rsidRPr="001F3258">
        <w:rPr>
          <w:sz w:val="21"/>
          <w:szCs w:val="21"/>
        </w:rPr>
        <w:t xml:space="preserve">ounseling services provided to </w:t>
      </w:r>
      <w:r w:rsidR="00391276" w:rsidRPr="001F3258">
        <w:rPr>
          <w:sz w:val="21"/>
          <w:szCs w:val="21"/>
        </w:rPr>
        <w:t>L</w:t>
      </w:r>
      <w:r w:rsidR="0033016A" w:rsidRPr="001F3258">
        <w:rPr>
          <w:sz w:val="21"/>
          <w:szCs w:val="21"/>
        </w:rPr>
        <w:t>G</w:t>
      </w:r>
      <w:r w:rsidR="00391276" w:rsidRPr="001F3258">
        <w:rPr>
          <w:sz w:val="21"/>
          <w:szCs w:val="21"/>
        </w:rPr>
        <w:t>BT</w:t>
      </w:r>
      <w:r w:rsidR="003F49ED" w:rsidRPr="001F3258">
        <w:rPr>
          <w:sz w:val="21"/>
          <w:szCs w:val="21"/>
        </w:rPr>
        <w:t>GEQ</w:t>
      </w:r>
      <w:r w:rsidR="00674043" w:rsidRPr="001F3258">
        <w:rPr>
          <w:sz w:val="21"/>
          <w:szCs w:val="21"/>
        </w:rPr>
        <w:t>+</w:t>
      </w:r>
      <w:r w:rsidR="00391276" w:rsidRPr="001F3258">
        <w:rPr>
          <w:sz w:val="21"/>
          <w:szCs w:val="21"/>
        </w:rPr>
        <w:t xml:space="preserve"> clients and </w:t>
      </w:r>
      <w:proofErr w:type="gramStart"/>
      <w:r w:rsidR="00391276" w:rsidRPr="001F3258">
        <w:rPr>
          <w:sz w:val="21"/>
          <w:szCs w:val="21"/>
        </w:rPr>
        <w:t>communities</w:t>
      </w:r>
      <w:r w:rsidR="0033016A" w:rsidRPr="001F3258">
        <w:rPr>
          <w:sz w:val="21"/>
          <w:szCs w:val="21"/>
        </w:rPr>
        <w:t>;</w:t>
      </w:r>
      <w:proofErr w:type="gramEnd"/>
    </w:p>
    <w:p w14:paraId="07B89F5D" w14:textId="156B79DE" w:rsidR="00391276" w:rsidRPr="001F3258" w:rsidRDefault="004820AF" w:rsidP="00391276">
      <w:pPr>
        <w:pStyle w:val="ListParagraph"/>
        <w:numPr>
          <w:ilvl w:val="0"/>
          <w:numId w:val="30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Research to </w:t>
      </w:r>
      <w:r w:rsidR="00391276" w:rsidRPr="001F3258">
        <w:rPr>
          <w:sz w:val="21"/>
          <w:szCs w:val="21"/>
        </w:rPr>
        <w:t>identify conditions that create barriers to the h</w:t>
      </w:r>
      <w:r w:rsidR="0033016A" w:rsidRPr="001F3258">
        <w:rPr>
          <w:sz w:val="21"/>
          <w:szCs w:val="21"/>
        </w:rPr>
        <w:t xml:space="preserve">uman growth and development of </w:t>
      </w:r>
      <w:r w:rsidR="00391276" w:rsidRPr="001F3258">
        <w:rPr>
          <w:sz w:val="21"/>
          <w:szCs w:val="21"/>
        </w:rPr>
        <w:t>L</w:t>
      </w:r>
      <w:r w:rsidR="0033016A" w:rsidRPr="001F3258">
        <w:rPr>
          <w:sz w:val="21"/>
          <w:szCs w:val="21"/>
        </w:rPr>
        <w:t>GB</w:t>
      </w:r>
      <w:r w:rsidR="00674043" w:rsidRPr="001F3258">
        <w:rPr>
          <w:sz w:val="21"/>
          <w:szCs w:val="21"/>
        </w:rPr>
        <w:t>T</w:t>
      </w:r>
      <w:r w:rsidR="003F49ED" w:rsidRPr="001F3258">
        <w:rPr>
          <w:sz w:val="21"/>
          <w:szCs w:val="21"/>
        </w:rPr>
        <w:t>GEQ</w:t>
      </w:r>
      <w:r w:rsidR="00674043" w:rsidRPr="001F3258">
        <w:rPr>
          <w:sz w:val="21"/>
          <w:szCs w:val="21"/>
        </w:rPr>
        <w:t>+</w:t>
      </w:r>
      <w:r w:rsidR="0033016A" w:rsidRPr="001F3258">
        <w:rPr>
          <w:sz w:val="21"/>
          <w:szCs w:val="21"/>
        </w:rPr>
        <w:t xml:space="preserve"> clients and communities, as well as the </w:t>
      </w:r>
      <w:r w:rsidR="00391276" w:rsidRPr="001F3258">
        <w:rPr>
          <w:sz w:val="21"/>
          <w:szCs w:val="21"/>
        </w:rPr>
        <w:t xml:space="preserve">use </w:t>
      </w:r>
      <w:r w:rsidR="005D5159" w:rsidRPr="001F3258">
        <w:rPr>
          <w:sz w:val="21"/>
          <w:szCs w:val="21"/>
        </w:rPr>
        <w:t xml:space="preserve">of </w:t>
      </w:r>
      <w:r w:rsidR="00391276" w:rsidRPr="001F3258">
        <w:rPr>
          <w:sz w:val="21"/>
          <w:szCs w:val="21"/>
        </w:rPr>
        <w:t xml:space="preserve">counseling skills, programs, and efforts to preserve, protect, and promote such </w:t>
      </w:r>
      <w:proofErr w:type="gramStart"/>
      <w:r w:rsidR="00391276" w:rsidRPr="001F3258">
        <w:rPr>
          <w:sz w:val="21"/>
          <w:szCs w:val="21"/>
        </w:rPr>
        <w:t>development</w:t>
      </w:r>
      <w:r w:rsidR="0033016A" w:rsidRPr="001F3258">
        <w:rPr>
          <w:sz w:val="21"/>
          <w:szCs w:val="21"/>
        </w:rPr>
        <w:t>;</w:t>
      </w:r>
      <w:proofErr w:type="gramEnd"/>
    </w:p>
    <w:p w14:paraId="50C66C2E" w14:textId="4500E7E4" w:rsidR="00391276" w:rsidRPr="001F3258" w:rsidRDefault="004820AF" w:rsidP="00391276">
      <w:pPr>
        <w:pStyle w:val="ListParagraph"/>
        <w:numPr>
          <w:ilvl w:val="0"/>
          <w:numId w:val="30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Research that </w:t>
      </w:r>
      <w:r w:rsidR="00391276" w:rsidRPr="001F3258">
        <w:rPr>
          <w:sz w:val="21"/>
          <w:szCs w:val="21"/>
        </w:rPr>
        <w:t>develop</w:t>
      </w:r>
      <w:r w:rsidRPr="001F3258">
        <w:rPr>
          <w:sz w:val="21"/>
          <w:szCs w:val="21"/>
        </w:rPr>
        <w:t>s</w:t>
      </w:r>
      <w:r w:rsidR="00391276" w:rsidRPr="001F3258">
        <w:rPr>
          <w:sz w:val="21"/>
          <w:szCs w:val="21"/>
        </w:rPr>
        <w:t>, implement</w:t>
      </w:r>
      <w:r w:rsidRPr="001F3258">
        <w:rPr>
          <w:sz w:val="21"/>
          <w:szCs w:val="21"/>
        </w:rPr>
        <w:t>s</w:t>
      </w:r>
      <w:r w:rsidR="00391276" w:rsidRPr="001F3258">
        <w:rPr>
          <w:sz w:val="21"/>
          <w:szCs w:val="21"/>
        </w:rPr>
        <w:t>, and foster</w:t>
      </w:r>
      <w:r w:rsidRPr="001F3258">
        <w:rPr>
          <w:sz w:val="21"/>
          <w:szCs w:val="21"/>
        </w:rPr>
        <w:t>s</w:t>
      </w:r>
      <w:r w:rsidR="00391276" w:rsidRPr="001F3258">
        <w:rPr>
          <w:sz w:val="21"/>
          <w:szCs w:val="21"/>
        </w:rPr>
        <w:t xml:space="preserve"> interest in counseling-related charitable, scientific, and educational programs designed to further the h</w:t>
      </w:r>
      <w:r w:rsidR="0033016A" w:rsidRPr="001F3258">
        <w:rPr>
          <w:sz w:val="21"/>
          <w:szCs w:val="21"/>
        </w:rPr>
        <w:t xml:space="preserve">uman growth and development of </w:t>
      </w:r>
      <w:r w:rsidR="00391276" w:rsidRPr="001F3258">
        <w:rPr>
          <w:sz w:val="21"/>
          <w:szCs w:val="21"/>
        </w:rPr>
        <w:t>L</w:t>
      </w:r>
      <w:r w:rsidR="0033016A" w:rsidRPr="001F3258">
        <w:rPr>
          <w:sz w:val="21"/>
          <w:szCs w:val="21"/>
        </w:rPr>
        <w:t>G</w:t>
      </w:r>
      <w:r w:rsidR="00391276" w:rsidRPr="001F3258">
        <w:rPr>
          <w:sz w:val="21"/>
          <w:szCs w:val="21"/>
        </w:rPr>
        <w:t>BT</w:t>
      </w:r>
      <w:r w:rsidR="003F49ED" w:rsidRPr="001F3258">
        <w:rPr>
          <w:sz w:val="21"/>
          <w:szCs w:val="21"/>
        </w:rPr>
        <w:t>GEQ</w:t>
      </w:r>
      <w:r w:rsidR="00674043" w:rsidRPr="001F3258">
        <w:rPr>
          <w:sz w:val="21"/>
          <w:szCs w:val="21"/>
        </w:rPr>
        <w:t>+</w:t>
      </w:r>
      <w:r w:rsidR="00C02ED2" w:rsidRPr="001F3258">
        <w:rPr>
          <w:sz w:val="21"/>
          <w:szCs w:val="21"/>
        </w:rPr>
        <w:br/>
      </w:r>
      <w:r w:rsidR="00391276" w:rsidRPr="001F3258">
        <w:rPr>
          <w:sz w:val="21"/>
          <w:szCs w:val="21"/>
        </w:rPr>
        <w:t xml:space="preserve"> clients and </w:t>
      </w:r>
      <w:proofErr w:type="gramStart"/>
      <w:r w:rsidR="00391276" w:rsidRPr="001F3258">
        <w:rPr>
          <w:sz w:val="21"/>
          <w:szCs w:val="21"/>
        </w:rPr>
        <w:t>communities</w:t>
      </w:r>
      <w:r w:rsidR="0033016A" w:rsidRPr="001F3258">
        <w:rPr>
          <w:sz w:val="21"/>
          <w:szCs w:val="21"/>
        </w:rPr>
        <w:t>;</w:t>
      </w:r>
      <w:proofErr w:type="gramEnd"/>
    </w:p>
    <w:p w14:paraId="6730FFCB" w14:textId="198F6433" w:rsidR="00391276" w:rsidRPr="001F3258" w:rsidRDefault="004820AF" w:rsidP="00391276">
      <w:pPr>
        <w:pStyle w:val="ListParagraph"/>
        <w:numPr>
          <w:ilvl w:val="0"/>
          <w:numId w:val="30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Research to </w:t>
      </w:r>
      <w:r w:rsidR="00391276" w:rsidRPr="001F3258">
        <w:rPr>
          <w:sz w:val="21"/>
          <w:szCs w:val="21"/>
        </w:rPr>
        <w:t>secure equality of treatment, advancement,</w:t>
      </w:r>
      <w:r w:rsidR="0033016A" w:rsidRPr="001F3258">
        <w:rPr>
          <w:sz w:val="21"/>
          <w:szCs w:val="21"/>
        </w:rPr>
        <w:t xml:space="preserve"> qualifications, and status of </w:t>
      </w:r>
      <w:r w:rsidR="00391276" w:rsidRPr="001F3258">
        <w:rPr>
          <w:sz w:val="21"/>
          <w:szCs w:val="21"/>
        </w:rPr>
        <w:t>L</w:t>
      </w:r>
      <w:r w:rsidR="0033016A" w:rsidRPr="001F3258">
        <w:rPr>
          <w:sz w:val="21"/>
          <w:szCs w:val="21"/>
        </w:rPr>
        <w:t>G</w:t>
      </w:r>
      <w:r w:rsidR="00391276" w:rsidRPr="001F3258">
        <w:rPr>
          <w:sz w:val="21"/>
          <w:szCs w:val="21"/>
        </w:rPr>
        <w:t>BT</w:t>
      </w:r>
      <w:r w:rsidR="003F49ED" w:rsidRPr="001F3258">
        <w:rPr>
          <w:sz w:val="21"/>
          <w:szCs w:val="21"/>
        </w:rPr>
        <w:t>GEQ</w:t>
      </w:r>
      <w:r w:rsidR="00674043" w:rsidRPr="001F3258">
        <w:rPr>
          <w:sz w:val="21"/>
          <w:szCs w:val="21"/>
        </w:rPr>
        <w:t>+</w:t>
      </w:r>
      <w:r w:rsidR="00391276" w:rsidRPr="001F3258">
        <w:rPr>
          <w:sz w:val="21"/>
          <w:szCs w:val="21"/>
        </w:rPr>
        <w:t xml:space="preserve"> members of the counseling profession and related helping occupations</w:t>
      </w:r>
      <w:r w:rsidR="0033016A" w:rsidRPr="001F3258">
        <w:rPr>
          <w:sz w:val="21"/>
          <w:szCs w:val="21"/>
        </w:rPr>
        <w:t>.</w:t>
      </w:r>
    </w:p>
    <w:p w14:paraId="5DD1FBD7" w14:textId="77777777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</w:p>
    <w:p w14:paraId="5BB752ED" w14:textId="255897B5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Who May Apply</w:t>
      </w:r>
      <w:r w:rsidR="00AD0331" w:rsidRPr="001F3258">
        <w:rPr>
          <w:rFonts w:ascii="Times New Roman" w:hAnsi="Times New Roman" w:cs="Times New Roman"/>
          <w:b/>
          <w:sz w:val="21"/>
          <w:szCs w:val="21"/>
        </w:rPr>
        <w:t>:</w:t>
      </w:r>
      <w:r w:rsidR="00AD0331" w:rsidRPr="001F3258">
        <w:rPr>
          <w:rFonts w:ascii="Times New Roman" w:hAnsi="Times New Roman" w:cs="Times New Roman"/>
          <w:sz w:val="21"/>
          <w:szCs w:val="21"/>
        </w:rPr>
        <w:t xml:space="preserve"> </w:t>
      </w:r>
      <w:r w:rsidR="006B2310" w:rsidRPr="001F3258">
        <w:rPr>
          <w:rFonts w:ascii="Times New Roman" w:hAnsi="Times New Roman" w:cs="Times New Roman"/>
          <w:sz w:val="21"/>
          <w:szCs w:val="21"/>
        </w:rPr>
        <w:t xml:space="preserve">Proposals from </w:t>
      </w:r>
      <w:r w:rsidR="00C5731D" w:rsidRPr="001F3258">
        <w:rPr>
          <w:rFonts w:ascii="Times New Roman" w:hAnsi="Times New Roman" w:cs="Times New Roman"/>
          <w:sz w:val="21"/>
          <w:szCs w:val="21"/>
        </w:rPr>
        <w:t>current</w:t>
      </w:r>
      <w:r w:rsidR="006B2310" w:rsidRPr="001F3258">
        <w:rPr>
          <w:rFonts w:ascii="Times New Roman" w:hAnsi="Times New Roman" w:cs="Times New Roman"/>
          <w:sz w:val="21"/>
          <w:szCs w:val="21"/>
        </w:rPr>
        <w:t xml:space="preserve"> professional and student members of </w:t>
      </w:r>
      <w:r w:rsidR="008827DB" w:rsidRPr="001F3258">
        <w:rPr>
          <w:rFonts w:ascii="Times New Roman" w:hAnsi="Times New Roman" w:cs="Times New Roman"/>
          <w:sz w:val="21"/>
          <w:szCs w:val="21"/>
        </w:rPr>
        <w:t>SAIGE</w:t>
      </w:r>
      <w:r w:rsidR="006B2310" w:rsidRPr="001F3258">
        <w:rPr>
          <w:rFonts w:ascii="Times New Roman" w:hAnsi="Times New Roman" w:cs="Times New Roman"/>
          <w:sz w:val="21"/>
          <w:szCs w:val="21"/>
        </w:rPr>
        <w:t xml:space="preserve"> will be considered. Individuals may submit (or be part of a submission team)</w:t>
      </w:r>
      <w:r w:rsidR="00E0697E" w:rsidRPr="001F3258">
        <w:rPr>
          <w:rFonts w:ascii="Times New Roman" w:hAnsi="Times New Roman" w:cs="Times New Roman"/>
          <w:sz w:val="21"/>
          <w:szCs w:val="21"/>
        </w:rPr>
        <w:t xml:space="preserve"> for only one proposal. </w:t>
      </w:r>
      <w:r w:rsidR="00C5731D" w:rsidRPr="001F3258">
        <w:rPr>
          <w:rFonts w:ascii="Times New Roman" w:hAnsi="Times New Roman" w:cs="Times New Roman"/>
          <w:sz w:val="21"/>
          <w:szCs w:val="21"/>
        </w:rPr>
        <w:t xml:space="preserve">ALL members of the submission team must be members of </w:t>
      </w:r>
      <w:r w:rsidR="008827DB" w:rsidRPr="001F3258">
        <w:rPr>
          <w:rFonts w:ascii="Times New Roman" w:hAnsi="Times New Roman" w:cs="Times New Roman"/>
          <w:sz w:val="21"/>
          <w:szCs w:val="21"/>
        </w:rPr>
        <w:t>SAIGE</w:t>
      </w:r>
      <w:r w:rsidR="00C5731D" w:rsidRPr="001F3258">
        <w:rPr>
          <w:rFonts w:ascii="Times New Roman" w:hAnsi="Times New Roman" w:cs="Times New Roman"/>
          <w:sz w:val="21"/>
          <w:szCs w:val="21"/>
        </w:rPr>
        <w:t>.</w:t>
      </w:r>
    </w:p>
    <w:p w14:paraId="22F5368D" w14:textId="77777777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</w:p>
    <w:p w14:paraId="343A7AA4" w14:textId="40F90DFD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Maximum Amount Funded</w:t>
      </w:r>
      <w:r w:rsidR="00643C5B" w:rsidRPr="001F325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8827DB" w:rsidRPr="001F3258">
        <w:rPr>
          <w:rFonts w:ascii="Times New Roman" w:hAnsi="Times New Roman" w:cs="Times New Roman"/>
          <w:sz w:val="21"/>
          <w:szCs w:val="21"/>
        </w:rPr>
        <w:t>SAIGE</w:t>
      </w:r>
      <w:r w:rsidR="00643C5B" w:rsidRPr="001F3258">
        <w:rPr>
          <w:rFonts w:ascii="Times New Roman" w:hAnsi="Times New Roman" w:cs="Times New Roman"/>
          <w:sz w:val="21"/>
          <w:szCs w:val="21"/>
        </w:rPr>
        <w:t xml:space="preserve"> has allocated </w:t>
      </w:r>
      <w:r w:rsidR="0033016A" w:rsidRPr="001F3258">
        <w:rPr>
          <w:rFonts w:ascii="Times New Roman" w:hAnsi="Times New Roman" w:cs="Times New Roman"/>
          <w:sz w:val="21"/>
          <w:szCs w:val="21"/>
        </w:rPr>
        <w:t>$1</w:t>
      </w:r>
      <w:r w:rsidR="00643C5B" w:rsidRPr="001F3258">
        <w:rPr>
          <w:rFonts w:ascii="Times New Roman" w:hAnsi="Times New Roman" w:cs="Times New Roman"/>
          <w:sz w:val="21"/>
          <w:szCs w:val="21"/>
        </w:rPr>
        <w:t xml:space="preserve">,000 </w:t>
      </w:r>
      <w:r w:rsidR="00F34450" w:rsidRPr="001F3258">
        <w:rPr>
          <w:rFonts w:ascii="Times New Roman" w:hAnsi="Times New Roman" w:cs="Times New Roman"/>
          <w:sz w:val="21"/>
          <w:szCs w:val="21"/>
        </w:rPr>
        <w:t xml:space="preserve">to fund </w:t>
      </w:r>
      <w:r w:rsidR="008827DB" w:rsidRPr="001F3258">
        <w:rPr>
          <w:rFonts w:ascii="Times New Roman" w:hAnsi="Times New Roman" w:cs="Times New Roman"/>
          <w:sz w:val="21"/>
          <w:szCs w:val="21"/>
        </w:rPr>
        <w:t>two research proposals</w:t>
      </w:r>
      <w:r w:rsidR="00F34450" w:rsidRPr="001F3258">
        <w:rPr>
          <w:rFonts w:ascii="Times New Roman" w:hAnsi="Times New Roman" w:cs="Times New Roman"/>
          <w:sz w:val="21"/>
          <w:szCs w:val="21"/>
        </w:rPr>
        <w:t xml:space="preserve"> – </w:t>
      </w:r>
      <w:r w:rsidR="0072155E" w:rsidRPr="001F3258">
        <w:rPr>
          <w:rFonts w:ascii="Times New Roman" w:hAnsi="Times New Roman" w:cs="Times New Roman"/>
          <w:sz w:val="21"/>
          <w:szCs w:val="21"/>
        </w:rPr>
        <w:t>each</w:t>
      </w:r>
      <w:r w:rsidR="00F34450" w:rsidRPr="001F3258">
        <w:rPr>
          <w:rFonts w:ascii="Times New Roman" w:hAnsi="Times New Roman" w:cs="Times New Roman"/>
          <w:sz w:val="21"/>
          <w:szCs w:val="21"/>
        </w:rPr>
        <w:t xml:space="preserve"> will receive</w:t>
      </w:r>
      <w:r w:rsidR="004820AF" w:rsidRPr="001F3258">
        <w:rPr>
          <w:rFonts w:ascii="Times New Roman" w:hAnsi="Times New Roman" w:cs="Times New Roman"/>
          <w:sz w:val="21"/>
          <w:szCs w:val="21"/>
        </w:rPr>
        <w:t xml:space="preserve"> $500 for </w:t>
      </w:r>
      <w:r w:rsidR="0072155E" w:rsidRPr="001F3258">
        <w:rPr>
          <w:rFonts w:ascii="Times New Roman" w:hAnsi="Times New Roman" w:cs="Times New Roman"/>
          <w:sz w:val="21"/>
          <w:szCs w:val="21"/>
        </w:rPr>
        <w:t>research projects.</w:t>
      </w:r>
    </w:p>
    <w:p w14:paraId="10FBB855" w14:textId="77777777" w:rsidR="005320BA" w:rsidRPr="001F3258" w:rsidRDefault="005320BA" w:rsidP="005320BA">
      <w:pPr>
        <w:rPr>
          <w:rFonts w:ascii="Times New Roman" w:hAnsi="Times New Roman" w:cs="Times New Roman"/>
          <w:sz w:val="21"/>
          <w:szCs w:val="21"/>
        </w:rPr>
      </w:pPr>
    </w:p>
    <w:p w14:paraId="23DB3F11" w14:textId="4F4D64BE" w:rsidR="005320BA" w:rsidRPr="001F3258" w:rsidRDefault="005320BA" w:rsidP="005320BA">
      <w:pPr>
        <w:rPr>
          <w:rFonts w:ascii="Times New Roman" w:hAnsi="Times New Roman" w:cs="Times New Roman"/>
          <w:b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**For 202</w:t>
      </w:r>
      <w:r w:rsidR="00F71C33">
        <w:rPr>
          <w:rFonts w:ascii="Times New Roman" w:hAnsi="Times New Roman" w:cs="Times New Roman"/>
          <w:b/>
          <w:sz w:val="21"/>
          <w:szCs w:val="21"/>
        </w:rPr>
        <w:t>3</w:t>
      </w:r>
      <w:r w:rsidRPr="001F3258">
        <w:rPr>
          <w:rFonts w:ascii="Times New Roman" w:hAnsi="Times New Roman" w:cs="Times New Roman"/>
          <w:b/>
          <w:sz w:val="21"/>
          <w:szCs w:val="21"/>
        </w:rPr>
        <w:t>-202</w:t>
      </w:r>
      <w:r w:rsidR="00F71C33">
        <w:rPr>
          <w:rFonts w:ascii="Times New Roman" w:hAnsi="Times New Roman" w:cs="Times New Roman"/>
          <w:b/>
          <w:sz w:val="21"/>
          <w:szCs w:val="21"/>
        </w:rPr>
        <w:t>4</w:t>
      </w:r>
      <w:r w:rsidRPr="001F3258">
        <w:rPr>
          <w:rFonts w:ascii="Times New Roman" w:hAnsi="Times New Roman" w:cs="Times New Roman"/>
          <w:b/>
          <w:sz w:val="21"/>
          <w:szCs w:val="21"/>
        </w:rPr>
        <w:t>, special consideration will be given to researchers proposing</w:t>
      </w:r>
      <w:r w:rsidRPr="001F3258">
        <w:rPr>
          <w:rFonts w:ascii="Times New Roman" w:eastAsia="Times New Roman" w:hAnsi="Times New Roman" w:cs="Times New Roman"/>
          <w:b/>
          <w:sz w:val="21"/>
          <w:szCs w:val="21"/>
        </w:rPr>
        <w:t xml:space="preserve"> research related to Queer and Trans Black and Indigenous People of Color (QTBIPOC). SAIGE members submitting </w:t>
      </w:r>
      <w:r w:rsidR="00A81A6D" w:rsidRPr="001F3258">
        <w:rPr>
          <w:rFonts w:ascii="Times New Roman" w:eastAsia="Times New Roman" w:hAnsi="Times New Roman" w:cs="Times New Roman"/>
          <w:b/>
          <w:sz w:val="21"/>
          <w:szCs w:val="21"/>
        </w:rPr>
        <w:t xml:space="preserve">grant proposals for research being conducted </w:t>
      </w:r>
      <w:r w:rsidR="009A38F2" w:rsidRPr="001F3258">
        <w:rPr>
          <w:rFonts w:ascii="Times New Roman" w:eastAsia="Times New Roman" w:hAnsi="Times New Roman" w:cs="Times New Roman"/>
          <w:b/>
          <w:sz w:val="21"/>
          <w:szCs w:val="21"/>
        </w:rPr>
        <w:t xml:space="preserve">with </w:t>
      </w:r>
      <w:r w:rsidR="00A81A6D" w:rsidRPr="001F3258">
        <w:rPr>
          <w:rFonts w:ascii="Times New Roman" w:eastAsia="Times New Roman" w:hAnsi="Times New Roman" w:cs="Times New Roman"/>
          <w:b/>
          <w:sz w:val="21"/>
          <w:szCs w:val="21"/>
        </w:rPr>
        <w:t>and/or by QTBIPOC individuals</w:t>
      </w:r>
      <w:r w:rsidRPr="001F3258">
        <w:rPr>
          <w:rFonts w:ascii="Times New Roman" w:eastAsia="Times New Roman" w:hAnsi="Times New Roman" w:cs="Times New Roman"/>
          <w:b/>
          <w:sz w:val="21"/>
          <w:szCs w:val="21"/>
        </w:rPr>
        <w:t xml:space="preserve"> will be given priority consideration.</w:t>
      </w:r>
    </w:p>
    <w:p w14:paraId="427FC0FE" w14:textId="77777777" w:rsidR="00B36B7C" w:rsidRPr="001F3258" w:rsidRDefault="00B36B7C" w:rsidP="00140EFB">
      <w:pPr>
        <w:rPr>
          <w:rFonts w:ascii="Times New Roman" w:hAnsi="Times New Roman" w:cs="Times New Roman"/>
          <w:sz w:val="21"/>
          <w:szCs w:val="21"/>
        </w:rPr>
      </w:pPr>
    </w:p>
    <w:p w14:paraId="3A1B9AD4" w14:textId="242AB7EE" w:rsidR="004C644A" w:rsidRPr="001F3258" w:rsidRDefault="007C2883" w:rsidP="00140EFB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 xml:space="preserve">Proposal </w:t>
      </w:r>
      <w:r w:rsidR="00D770EE" w:rsidRPr="001F3258">
        <w:rPr>
          <w:rFonts w:ascii="Times New Roman" w:hAnsi="Times New Roman" w:cs="Times New Roman"/>
          <w:b/>
          <w:sz w:val="21"/>
          <w:szCs w:val="21"/>
        </w:rPr>
        <w:t>Submission</w:t>
      </w:r>
      <w:r w:rsidR="00867271" w:rsidRPr="001F325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7F6837" w:rsidRPr="001F3258">
        <w:rPr>
          <w:rFonts w:ascii="Times New Roman" w:hAnsi="Times New Roman" w:cs="Times New Roman"/>
          <w:sz w:val="21"/>
          <w:szCs w:val="21"/>
        </w:rPr>
        <w:t>Proposals must adhere to each of the following requirements to be considered:</w:t>
      </w:r>
    </w:p>
    <w:p w14:paraId="44590717" w14:textId="071537B2" w:rsidR="003265E5" w:rsidRPr="001F3258" w:rsidRDefault="003265E5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Submit proposal to </w:t>
      </w:r>
      <w:r w:rsidR="008827DB" w:rsidRPr="001F3258">
        <w:rPr>
          <w:sz w:val="21"/>
          <w:szCs w:val="21"/>
        </w:rPr>
        <w:t xml:space="preserve">Dr. </w:t>
      </w:r>
      <w:r w:rsidR="00430AB9" w:rsidRPr="001F3258">
        <w:rPr>
          <w:sz w:val="21"/>
          <w:szCs w:val="21"/>
        </w:rPr>
        <w:t>Whitney P. Akers</w:t>
      </w:r>
      <w:r w:rsidR="005D5159" w:rsidRPr="001F3258">
        <w:rPr>
          <w:sz w:val="21"/>
          <w:szCs w:val="21"/>
        </w:rPr>
        <w:t xml:space="preserve">, </w:t>
      </w:r>
      <w:hyperlink r:id="rId7" w:history="1">
        <w:r w:rsidR="001F3258" w:rsidRPr="001F3258">
          <w:rPr>
            <w:rStyle w:val="Hyperlink"/>
            <w:sz w:val="21"/>
            <w:szCs w:val="21"/>
          </w:rPr>
          <w:t>research@saigecounseling.org</w:t>
        </w:r>
      </w:hyperlink>
      <w:r w:rsidR="001F3258" w:rsidRPr="001F3258">
        <w:rPr>
          <w:sz w:val="21"/>
          <w:szCs w:val="21"/>
        </w:rPr>
        <w:t xml:space="preserve"> </w:t>
      </w:r>
      <w:r w:rsidR="00510348" w:rsidRPr="001F3258">
        <w:rPr>
          <w:sz w:val="21"/>
          <w:szCs w:val="21"/>
        </w:rPr>
        <w:t xml:space="preserve">by 11:59 p.m. EST, </w:t>
      </w:r>
      <w:r w:rsidR="00885766">
        <w:rPr>
          <w:color w:val="000000" w:themeColor="text1"/>
          <w:sz w:val="21"/>
          <w:szCs w:val="21"/>
        </w:rPr>
        <w:t>November</w:t>
      </w:r>
      <w:r w:rsidR="00887638" w:rsidRPr="001F3258">
        <w:rPr>
          <w:color w:val="000000" w:themeColor="text1"/>
          <w:sz w:val="21"/>
          <w:szCs w:val="21"/>
        </w:rPr>
        <w:t xml:space="preserve"> 1</w:t>
      </w:r>
      <w:r w:rsidR="00F34450" w:rsidRPr="001F3258">
        <w:rPr>
          <w:color w:val="000000" w:themeColor="text1"/>
          <w:sz w:val="21"/>
          <w:szCs w:val="21"/>
        </w:rPr>
        <w:t xml:space="preserve">, </w:t>
      </w:r>
      <w:proofErr w:type="gramStart"/>
      <w:r w:rsidR="00F34450" w:rsidRPr="001F3258">
        <w:rPr>
          <w:color w:val="000000" w:themeColor="text1"/>
          <w:sz w:val="21"/>
          <w:szCs w:val="21"/>
        </w:rPr>
        <w:t>20</w:t>
      </w:r>
      <w:r w:rsidR="008827DB" w:rsidRPr="001F3258">
        <w:rPr>
          <w:color w:val="000000" w:themeColor="text1"/>
          <w:sz w:val="21"/>
          <w:szCs w:val="21"/>
        </w:rPr>
        <w:t>2</w:t>
      </w:r>
      <w:r w:rsidR="00F71C33">
        <w:rPr>
          <w:color w:val="000000" w:themeColor="text1"/>
          <w:sz w:val="21"/>
          <w:szCs w:val="21"/>
        </w:rPr>
        <w:t>3</w:t>
      </w:r>
      <w:r w:rsidR="0033016A" w:rsidRPr="001F3258">
        <w:rPr>
          <w:sz w:val="21"/>
          <w:szCs w:val="21"/>
        </w:rPr>
        <w:t>;</w:t>
      </w:r>
      <w:proofErr w:type="gramEnd"/>
    </w:p>
    <w:p w14:paraId="500F8697" w14:textId="5729F409" w:rsidR="007F6837" w:rsidRPr="001F3258" w:rsidRDefault="007F6837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Email only, no paper or faxed proposals</w:t>
      </w:r>
      <w:r w:rsidR="00111AAE" w:rsidRPr="001F3258">
        <w:rPr>
          <w:sz w:val="21"/>
          <w:szCs w:val="21"/>
        </w:rPr>
        <w:t xml:space="preserve"> </w:t>
      </w:r>
      <w:proofErr w:type="gramStart"/>
      <w:r w:rsidR="00111AAE" w:rsidRPr="001F3258">
        <w:rPr>
          <w:sz w:val="21"/>
          <w:szCs w:val="21"/>
        </w:rPr>
        <w:t>considered</w:t>
      </w:r>
      <w:r w:rsidR="0033016A" w:rsidRPr="001F3258">
        <w:rPr>
          <w:sz w:val="21"/>
          <w:szCs w:val="21"/>
        </w:rPr>
        <w:t>;</w:t>
      </w:r>
      <w:proofErr w:type="gramEnd"/>
    </w:p>
    <w:p w14:paraId="7EAB24F2" w14:textId="0FF5D944" w:rsidR="007F6837" w:rsidRPr="001F3258" w:rsidRDefault="007F6837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Email subject line: </w:t>
      </w:r>
      <w:r w:rsidR="008827DB" w:rsidRPr="001F3258">
        <w:rPr>
          <w:sz w:val="21"/>
          <w:szCs w:val="21"/>
        </w:rPr>
        <w:t>SAIGE</w:t>
      </w:r>
      <w:r w:rsidRPr="001F3258">
        <w:rPr>
          <w:sz w:val="21"/>
          <w:szCs w:val="21"/>
        </w:rPr>
        <w:t xml:space="preserve"> RESEARCH GRANT </w:t>
      </w:r>
      <w:proofErr w:type="gramStart"/>
      <w:r w:rsidRPr="001F3258">
        <w:rPr>
          <w:sz w:val="21"/>
          <w:szCs w:val="21"/>
        </w:rPr>
        <w:t>PROPOSAL</w:t>
      </w:r>
      <w:r w:rsidR="0033016A" w:rsidRPr="001F3258">
        <w:rPr>
          <w:sz w:val="21"/>
          <w:szCs w:val="21"/>
        </w:rPr>
        <w:t>;</w:t>
      </w:r>
      <w:proofErr w:type="gramEnd"/>
    </w:p>
    <w:p w14:paraId="06B54CCE" w14:textId="59828FD6" w:rsidR="007F6837" w:rsidRPr="001F3258" w:rsidRDefault="000176AE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Attachment 1</w:t>
      </w:r>
      <w:r w:rsidR="00994752" w:rsidRPr="001F3258">
        <w:rPr>
          <w:sz w:val="21"/>
          <w:szCs w:val="21"/>
        </w:rPr>
        <w:t>—</w:t>
      </w:r>
      <w:r w:rsidRPr="001F3258">
        <w:rPr>
          <w:sz w:val="21"/>
          <w:szCs w:val="21"/>
        </w:rPr>
        <w:t>Completed application form</w:t>
      </w:r>
      <w:r w:rsidR="006C2717" w:rsidRPr="001F3258">
        <w:rPr>
          <w:sz w:val="21"/>
          <w:szCs w:val="21"/>
        </w:rPr>
        <w:t xml:space="preserve"> (copy page 3 of this document</w:t>
      </w:r>
      <w:proofErr w:type="gramStart"/>
      <w:r w:rsidR="006C2717" w:rsidRPr="001F3258">
        <w:rPr>
          <w:sz w:val="21"/>
          <w:szCs w:val="21"/>
        </w:rPr>
        <w:t>)</w:t>
      </w:r>
      <w:r w:rsidR="0033016A" w:rsidRPr="001F3258">
        <w:rPr>
          <w:sz w:val="21"/>
          <w:szCs w:val="21"/>
        </w:rPr>
        <w:t>;</w:t>
      </w:r>
      <w:proofErr w:type="gramEnd"/>
    </w:p>
    <w:p w14:paraId="74503C18" w14:textId="29A25744" w:rsidR="000176AE" w:rsidRPr="001F3258" w:rsidRDefault="000176AE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Attachment 2</w:t>
      </w:r>
      <w:r w:rsidR="00994752" w:rsidRPr="001F3258">
        <w:rPr>
          <w:sz w:val="21"/>
          <w:szCs w:val="21"/>
        </w:rPr>
        <w:t>—</w:t>
      </w:r>
      <w:r w:rsidR="00284EA5">
        <w:rPr>
          <w:sz w:val="21"/>
          <w:szCs w:val="21"/>
        </w:rPr>
        <w:t>Deidentified</w:t>
      </w:r>
      <w:r w:rsidRPr="001F3258">
        <w:rPr>
          <w:sz w:val="21"/>
          <w:szCs w:val="21"/>
        </w:rPr>
        <w:t xml:space="preserve"> copy of proposal (</w:t>
      </w:r>
      <w:r w:rsidR="00B870A1" w:rsidRPr="001F3258">
        <w:rPr>
          <w:sz w:val="21"/>
          <w:szCs w:val="21"/>
        </w:rPr>
        <w:t xml:space="preserve">if </w:t>
      </w:r>
      <w:r w:rsidRPr="001F3258">
        <w:rPr>
          <w:sz w:val="21"/>
          <w:szCs w:val="21"/>
        </w:rPr>
        <w:t xml:space="preserve">any </w:t>
      </w:r>
      <w:r w:rsidR="00B870A1" w:rsidRPr="001F3258">
        <w:rPr>
          <w:sz w:val="21"/>
          <w:szCs w:val="21"/>
        </w:rPr>
        <w:t xml:space="preserve">included </w:t>
      </w:r>
      <w:r w:rsidRPr="001F3258">
        <w:rPr>
          <w:sz w:val="21"/>
          <w:szCs w:val="21"/>
        </w:rPr>
        <w:t>information may be used to identify an applicant by name or location</w:t>
      </w:r>
      <w:r w:rsidR="00B870A1" w:rsidRPr="001F3258">
        <w:rPr>
          <w:sz w:val="21"/>
          <w:szCs w:val="21"/>
        </w:rPr>
        <w:t>, application</w:t>
      </w:r>
      <w:r w:rsidRPr="001F3258">
        <w:rPr>
          <w:sz w:val="21"/>
          <w:szCs w:val="21"/>
        </w:rPr>
        <w:t xml:space="preserve"> will be disqualified</w:t>
      </w:r>
      <w:proofErr w:type="gramStart"/>
      <w:r w:rsidRPr="001F3258">
        <w:rPr>
          <w:sz w:val="21"/>
          <w:szCs w:val="21"/>
        </w:rPr>
        <w:t>)</w:t>
      </w:r>
      <w:r w:rsidR="0033016A" w:rsidRPr="001F3258">
        <w:rPr>
          <w:sz w:val="21"/>
          <w:szCs w:val="21"/>
        </w:rPr>
        <w:t>;</w:t>
      </w:r>
      <w:proofErr w:type="gramEnd"/>
    </w:p>
    <w:p w14:paraId="451E6CF0" w14:textId="5E8B0190" w:rsidR="000176AE" w:rsidRPr="001F3258" w:rsidRDefault="000176AE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Attachment 3</w:t>
      </w:r>
      <w:r w:rsidR="00994752" w:rsidRPr="001F3258">
        <w:rPr>
          <w:sz w:val="21"/>
          <w:szCs w:val="21"/>
        </w:rPr>
        <w:t>—</w:t>
      </w:r>
      <w:r w:rsidRPr="001F3258">
        <w:rPr>
          <w:sz w:val="21"/>
          <w:szCs w:val="21"/>
        </w:rPr>
        <w:t>Copy of proposal including</w:t>
      </w:r>
      <w:r w:rsidR="00111AAE" w:rsidRPr="001F3258">
        <w:rPr>
          <w:sz w:val="21"/>
          <w:szCs w:val="21"/>
        </w:rPr>
        <w:t xml:space="preserve"> name(s) of</w:t>
      </w:r>
      <w:r w:rsidRPr="001F3258">
        <w:rPr>
          <w:sz w:val="21"/>
          <w:szCs w:val="21"/>
        </w:rPr>
        <w:t xml:space="preserve"> applicant(s</w:t>
      </w:r>
      <w:proofErr w:type="gramStart"/>
      <w:r w:rsidRPr="001F3258">
        <w:rPr>
          <w:sz w:val="21"/>
          <w:szCs w:val="21"/>
        </w:rPr>
        <w:t>)</w:t>
      </w:r>
      <w:r w:rsidR="0033016A" w:rsidRPr="001F3258">
        <w:rPr>
          <w:sz w:val="21"/>
          <w:szCs w:val="21"/>
        </w:rPr>
        <w:t>;</w:t>
      </w:r>
      <w:proofErr w:type="gramEnd"/>
    </w:p>
    <w:p w14:paraId="15C7D2B9" w14:textId="7045322A" w:rsidR="009A38F2" w:rsidRPr="001F3258" w:rsidRDefault="009A38F2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Attachment 4—</w:t>
      </w:r>
      <w:r w:rsidR="00284EA5">
        <w:rPr>
          <w:sz w:val="21"/>
          <w:szCs w:val="21"/>
        </w:rPr>
        <w:t>Deidentified</w:t>
      </w:r>
      <w:r w:rsidR="00533642" w:rsidRPr="001F3258">
        <w:rPr>
          <w:sz w:val="21"/>
          <w:szCs w:val="21"/>
        </w:rPr>
        <w:t xml:space="preserve"> p</w:t>
      </w:r>
      <w:r w:rsidRPr="001F3258">
        <w:rPr>
          <w:sz w:val="21"/>
          <w:szCs w:val="21"/>
        </w:rPr>
        <w:t>ositionality statement detailing researcher or research team positionality</w:t>
      </w:r>
      <w:r w:rsidR="00D770EE" w:rsidRPr="001F3258">
        <w:rPr>
          <w:sz w:val="21"/>
          <w:szCs w:val="21"/>
        </w:rPr>
        <w:t>/</w:t>
      </w:r>
      <w:r w:rsidRPr="001F3258">
        <w:rPr>
          <w:sz w:val="21"/>
          <w:szCs w:val="21"/>
        </w:rPr>
        <w:t xml:space="preserve">intersectional </w:t>
      </w:r>
      <w:proofErr w:type="gramStart"/>
      <w:r w:rsidRPr="001F3258">
        <w:rPr>
          <w:sz w:val="21"/>
          <w:szCs w:val="21"/>
        </w:rPr>
        <w:t>identities</w:t>
      </w:r>
      <w:r w:rsidR="00D770EE" w:rsidRPr="001F3258">
        <w:rPr>
          <w:sz w:val="21"/>
          <w:szCs w:val="21"/>
        </w:rPr>
        <w:t>;</w:t>
      </w:r>
      <w:proofErr w:type="gramEnd"/>
    </w:p>
    <w:p w14:paraId="03763E3A" w14:textId="5A2156C6" w:rsidR="001F1468" w:rsidRPr="001F3258" w:rsidRDefault="001F1468" w:rsidP="00391276">
      <w:pPr>
        <w:pStyle w:val="ListParagraph"/>
        <w:numPr>
          <w:ilvl w:val="0"/>
          <w:numId w:val="25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Additional attachments will not be reviewed</w:t>
      </w:r>
      <w:r w:rsidR="00D05BB6" w:rsidRPr="001F3258">
        <w:rPr>
          <w:sz w:val="21"/>
          <w:szCs w:val="21"/>
        </w:rPr>
        <w:t>.</w:t>
      </w:r>
    </w:p>
    <w:p w14:paraId="4C0AC498" w14:textId="77777777" w:rsidR="00D770EE" w:rsidRPr="001F3258" w:rsidRDefault="00D770EE" w:rsidP="00D770EE">
      <w:pPr>
        <w:pStyle w:val="ListParagraph"/>
        <w:ind w:left="360"/>
        <w:rPr>
          <w:sz w:val="21"/>
          <w:szCs w:val="21"/>
        </w:rPr>
      </w:pPr>
    </w:p>
    <w:p w14:paraId="3B4615B8" w14:textId="2548FBA9" w:rsidR="00DB37DF" w:rsidRPr="001F3258" w:rsidRDefault="00EE0F4A" w:rsidP="00D770E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F3258">
        <w:rPr>
          <w:rFonts w:ascii="Times New Roman" w:hAnsi="Times New Roman" w:cs="Times New Roman"/>
          <w:b/>
          <w:bCs/>
          <w:sz w:val="21"/>
          <w:szCs w:val="21"/>
        </w:rPr>
        <w:t>Proposal</w:t>
      </w:r>
      <w:r w:rsidR="00D770EE" w:rsidRPr="001F3258">
        <w:rPr>
          <w:rFonts w:ascii="Times New Roman" w:hAnsi="Times New Roman" w:cs="Times New Roman"/>
          <w:b/>
          <w:bCs/>
          <w:sz w:val="21"/>
          <w:szCs w:val="21"/>
        </w:rPr>
        <w:t xml:space="preserve"> Format</w:t>
      </w:r>
      <w:r w:rsidR="0033016A" w:rsidRPr="001F3258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ABC0837" w14:textId="3F380D34" w:rsidR="00FC168B" w:rsidRPr="001F3258" w:rsidRDefault="00FC168B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Microsoft Word </w:t>
      </w:r>
      <w:r w:rsidR="00B870A1" w:rsidRPr="001F3258">
        <w:rPr>
          <w:sz w:val="21"/>
          <w:szCs w:val="21"/>
        </w:rPr>
        <w:t>document</w:t>
      </w:r>
      <w:r w:rsidRPr="001F3258">
        <w:rPr>
          <w:sz w:val="21"/>
          <w:szCs w:val="21"/>
        </w:rPr>
        <w:t xml:space="preserve"> only; other file formats will not be </w:t>
      </w:r>
      <w:proofErr w:type="gramStart"/>
      <w:r w:rsidR="001F1468" w:rsidRPr="001F3258">
        <w:rPr>
          <w:sz w:val="21"/>
          <w:szCs w:val="21"/>
        </w:rPr>
        <w:t>reviewed</w:t>
      </w:r>
      <w:r w:rsidR="0033016A" w:rsidRPr="001F3258">
        <w:rPr>
          <w:sz w:val="21"/>
          <w:szCs w:val="21"/>
        </w:rPr>
        <w:t>;</w:t>
      </w:r>
      <w:proofErr w:type="gramEnd"/>
    </w:p>
    <w:p w14:paraId="6A93EDAF" w14:textId="29E3C24C" w:rsidR="00FC168B" w:rsidRPr="001F3258" w:rsidRDefault="00430AB9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Times New Roman, </w:t>
      </w:r>
      <w:r w:rsidR="00FC168B" w:rsidRPr="001F3258">
        <w:rPr>
          <w:sz w:val="21"/>
          <w:szCs w:val="21"/>
        </w:rPr>
        <w:t xml:space="preserve">12-point font, double spaced, one-inch </w:t>
      </w:r>
      <w:proofErr w:type="gramStart"/>
      <w:r w:rsidR="00FC168B" w:rsidRPr="001F3258">
        <w:rPr>
          <w:sz w:val="21"/>
          <w:szCs w:val="21"/>
        </w:rPr>
        <w:t>margins</w:t>
      </w:r>
      <w:r w:rsidR="0033016A" w:rsidRPr="001F3258">
        <w:rPr>
          <w:sz w:val="21"/>
          <w:szCs w:val="21"/>
        </w:rPr>
        <w:t>;</w:t>
      </w:r>
      <w:proofErr w:type="gramEnd"/>
    </w:p>
    <w:p w14:paraId="64E5C90A" w14:textId="04599956" w:rsidR="00444324" w:rsidRPr="001F3258" w:rsidRDefault="001F3258" w:rsidP="0033016A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F</w:t>
      </w:r>
      <w:r w:rsidR="00FC168B" w:rsidRPr="001F3258">
        <w:rPr>
          <w:sz w:val="21"/>
          <w:szCs w:val="21"/>
        </w:rPr>
        <w:t>ive (5) pages maximum, not including a</w:t>
      </w:r>
      <w:r w:rsidR="00444324" w:rsidRPr="001F3258">
        <w:rPr>
          <w:sz w:val="21"/>
          <w:szCs w:val="21"/>
        </w:rPr>
        <w:t xml:space="preserve">pplication form or </w:t>
      </w:r>
      <w:proofErr w:type="gramStart"/>
      <w:r w:rsidR="00444324" w:rsidRPr="001F3258">
        <w:rPr>
          <w:sz w:val="21"/>
          <w:szCs w:val="21"/>
        </w:rPr>
        <w:t>references;</w:t>
      </w:r>
      <w:proofErr w:type="gramEnd"/>
    </w:p>
    <w:p w14:paraId="1EC04F5E" w14:textId="21A1A58B" w:rsidR="00E6283A" w:rsidRPr="001F3258" w:rsidRDefault="00444324" w:rsidP="00D05BB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N</w:t>
      </w:r>
      <w:r w:rsidR="00FC168B" w:rsidRPr="001F3258">
        <w:rPr>
          <w:sz w:val="21"/>
          <w:szCs w:val="21"/>
        </w:rPr>
        <w:t xml:space="preserve">o title </w:t>
      </w:r>
      <w:proofErr w:type="gramStart"/>
      <w:r w:rsidR="00FC168B" w:rsidRPr="001F3258">
        <w:rPr>
          <w:sz w:val="21"/>
          <w:szCs w:val="21"/>
        </w:rPr>
        <w:t>page;</w:t>
      </w:r>
      <w:proofErr w:type="gramEnd"/>
      <w:r w:rsidR="00FC168B" w:rsidRPr="001F3258">
        <w:rPr>
          <w:sz w:val="21"/>
          <w:szCs w:val="21"/>
        </w:rPr>
        <w:t xml:space="preserve"> only the first five pages of a proposal will be reviewed</w:t>
      </w:r>
      <w:r w:rsidR="0033016A" w:rsidRPr="001F3258">
        <w:rPr>
          <w:sz w:val="21"/>
          <w:szCs w:val="21"/>
        </w:rPr>
        <w:t>.</w:t>
      </w:r>
    </w:p>
    <w:p w14:paraId="5158875B" w14:textId="352036B8" w:rsidR="00430AB9" w:rsidRPr="001F3258" w:rsidRDefault="00430AB9" w:rsidP="00D05BB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APA Formatting 7</w:t>
      </w:r>
      <w:r w:rsidRPr="001F3258">
        <w:rPr>
          <w:sz w:val="21"/>
          <w:szCs w:val="21"/>
          <w:vertAlign w:val="superscript"/>
        </w:rPr>
        <w:t>th</w:t>
      </w:r>
      <w:r w:rsidRPr="001F3258">
        <w:rPr>
          <w:sz w:val="21"/>
          <w:szCs w:val="21"/>
        </w:rPr>
        <w:t xml:space="preserve"> Edition required</w:t>
      </w:r>
    </w:p>
    <w:p w14:paraId="79FE58FC" w14:textId="77777777" w:rsidR="00F9391B" w:rsidRPr="001F3258" w:rsidRDefault="00F9391B" w:rsidP="00E6283A">
      <w:pPr>
        <w:pStyle w:val="ListParagraph"/>
        <w:ind w:left="0"/>
        <w:rPr>
          <w:sz w:val="21"/>
          <w:szCs w:val="21"/>
        </w:rPr>
      </w:pPr>
    </w:p>
    <w:p w14:paraId="01045938" w14:textId="1F702869" w:rsidR="00670639" w:rsidRPr="001F3258" w:rsidRDefault="00670639" w:rsidP="00E6283A">
      <w:pPr>
        <w:pStyle w:val="ListParagraph"/>
        <w:ind w:left="0"/>
        <w:rPr>
          <w:b/>
          <w:bCs/>
          <w:sz w:val="21"/>
          <w:szCs w:val="21"/>
        </w:rPr>
      </w:pPr>
      <w:r w:rsidRPr="001F3258">
        <w:rPr>
          <w:b/>
          <w:bCs/>
          <w:sz w:val="21"/>
          <w:szCs w:val="21"/>
        </w:rPr>
        <w:t>Recommended</w:t>
      </w:r>
      <w:r w:rsidR="001F1468" w:rsidRPr="001F3258">
        <w:rPr>
          <w:b/>
          <w:bCs/>
          <w:sz w:val="21"/>
          <w:szCs w:val="21"/>
        </w:rPr>
        <w:t xml:space="preserve"> outline for</w:t>
      </w:r>
      <w:r w:rsidRPr="001F3258">
        <w:rPr>
          <w:b/>
          <w:bCs/>
          <w:sz w:val="21"/>
          <w:szCs w:val="21"/>
        </w:rPr>
        <w:t xml:space="preserve"> </w:t>
      </w:r>
      <w:r w:rsidR="00391276" w:rsidRPr="001F3258">
        <w:rPr>
          <w:b/>
          <w:bCs/>
          <w:sz w:val="21"/>
          <w:szCs w:val="21"/>
        </w:rPr>
        <w:t>p</w:t>
      </w:r>
      <w:r w:rsidRPr="001F3258">
        <w:rPr>
          <w:b/>
          <w:bCs/>
          <w:sz w:val="21"/>
          <w:szCs w:val="21"/>
        </w:rPr>
        <w:t>roposal</w:t>
      </w:r>
      <w:r w:rsidR="0033016A" w:rsidRPr="001F3258">
        <w:rPr>
          <w:b/>
          <w:bCs/>
          <w:sz w:val="21"/>
          <w:szCs w:val="21"/>
        </w:rPr>
        <w:t>:</w:t>
      </w:r>
    </w:p>
    <w:p w14:paraId="1EDF79A2" w14:textId="71C020EB" w:rsidR="007C2883" w:rsidRPr="001F3258" w:rsidRDefault="007C2883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Rationale</w:t>
      </w:r>
      <w:r w:rsidR="001F1468" w:rsidRPr="001F3258">
        <w:rPr>
          <w:sz w:val="21"/>
          <w:szCs w:val="21"/>
        </w:rPr>
        <w:t>,</w:t>
      </w:r>
      <w:r w:rsidR="00911450" w:rsidRPr="001F3258">
        <w:rPr>
          <w:sz w:val="21"/>
          <w:szCs w:val="21"/>
        </w:rPr>
        <w:t xml:space="preserve"> including brief literature </w:t>
      </w:r>
      <w:proofErr w:type="gramStart"/>
      <w:r w:rsidR="00911450" w:rsidRPr="001F3258">
        <w:rPr>
          <w:sz w:val="21"/>
          <w:szCs w:val="21"/>
        </w:rPr>
        <w:t>review</w:t>
      </w:r>
      <w:r w:rsidR="00444324" w:rsidRPr="001F3258">
        <w:rPr>
          <w:sz w:val="21"/>
          <w:szCs w:val="21"/>
        </w:rPr>
        <w:t>;</w:t>
      </w:r>
      <w:proofErr w:type="gramEnd"/>
    </w:p>
    <w:p w14:paraId="7E4A0FD8" w14:textId="72BBBB9F" w:rsidR="007C2883" w:rsidRPr="001F3258" w:rsidRDefault="007C2883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proofErr w:type="gramStart"/>
      <w:r w:rsidRPr="001F3258">
        <w:rPr>
          <w:sz w:val="21"/>
          <w:szCs w:val="21"/>
        </w:rPr>
        <w:t>Methodology</w:t>
      </w:r>
      <w:r w:rsidR="00444324" w:rsidRPr="001F3258">
        <w:rPr>
          <w:sz w:val="21"/>
          <w:szCs w:val="21"/>
        </w:rPr>
        <w:t>;</w:t>
      </w:r>
      <w:proofErr w:type="gramEnd"/>
    </w:p>
    <w:p w14:paraId="7A4ECE8F" w14:textId="2719C477" w:rsidR="007C2883" w:rsidRPr="001F3258" w:rsidRDefault="007C2883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Ethical </w:t>
      </w:r>
      <w:proofErr w:type="gramStart"/>
      <w:r w:rsidRPr="001F3258">
        <w:rPr>
          <w:sz w:val="21"/>
          <w:szCs w:val="21"/>
        </w:rPr>
        <w:t>considerations</w:t>
      </w:r>
      <w:r w:rsidR="00444324" w:rsidRPr="001F3258">
        <w:rPr>
          <w:sz w:val="21"/>
          <w:szCs w:val="21"/>
        </w:rPr>
        <w:t>;</w:t>
      </w:r>
      <w:proofErr w:type="gramEnd"/>
    </w:p>
    <w:p w14:paraId="3C573A90" w14:textId="2292CCE5" w:rsidR="007C2883" w:rsidRPr="001F3258" w:rsidRDefault="007C2883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Budget</w:t>
      </w:r>
      <w:r w:rsidR="001F1468" w:rsidRPr="001F3258">
        <w:rPr>
          <w:sz w:val="21"/>
          <w:szCs w:val="21"/>
        </w:rPr>
        <w:t>, including</w:t>
      </w:r>
      <w:r w:rsidR="00656990" w:rsidRPr="001F3258">
        <w:rPr>
          <w:sz w:val="21"/>
          <w:szCs w:val="21"/>
        </w:rPr>
        <w:t xml:space="preserve"> any</w:t>
      </w:r>
      <w:r w:rsidR="001F1468" w:rsidRPr="001F3258">
        <w:rPr>
          <w:sz w:val="21"/>
          <w:szCs w:val="21"/>
        </w:rPr>
        <w:t xml:space="preserve"> other funding for the research</w:t>
      </w:r>
      <w:r w:rsidR="00656990" w:rsidRPr="001F3258">
        <w:rPr>
          <w:sz w:val="21"/>
          <w:szCs w:val="21"/>
        </w:rPr>
        <w:t xml:space="preserve"> </w:t>
      </w:r>
      <w:r w:rsidR="001F1468" w:rsidRPr="001F3258">
        <w:rPr>
          <w:sz w:val="21"/>
          <w:szCs w:val="21"/>
        </w:rPr>
        <w:t>(source and amount</w:t>
      </w:r>
      <w:proofErr w:type="gramStart"/>
      <w:r w:rsidR="001F1468" w:rsidRPr="001F3258">
        <w:rPr>
          <w:sz w:val="21"/>
          <w:szCs w:val="21"/>
        </w:rPr>
        <w:t>)</w:t>
      </w:r>
      <w:r w:rsidR="00444324" w:rsidRPr="001F3258">
        <w:rPr>
          <w:sz w:val="21"/>
          <w:szCs w:val="21"/>
        </w:rPr>
        <w:t>;</w:t>
      </w:r>
      <w:proofErr w:type="gramEnd"/>
    </w:p>
    <w:p w14:paraId="796E6E77" w14:textId="74CB217D" w:rsidR="007C2883" w:rsidRPr="001F3258" w:rsidRDefault="007C2883" w:rsidP="00391276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Plan for </w:t>
      </w:r>
      <w:proofErr w:type="gramStart"/>
      <w:r w:rsidRPr="001F3258">
        <w:rPr>
          <w:sz w:val="21"/>
          <w:szCs w:val="21"/>
        </w:rPr>
        <w:t>dissemination</w:t>
      </w:r>
      <w:r w:rsidR="00444324" w:rsidRPr="001F3258">
        <w:rPr>
          <w:sz w:val="21"/>
          <w:szCs w:val="21"/>
        </w:rPr>
        <w:t>;</w:t>
      </w:r>
      <w:proofErr w:type="gramEnd"/>
    </w:p>
    <w:p w14:paraId="1C90C85D" w14:textId="2FD0B05F" w:rsidR="00390B0F" w:rsidRPr="001F3258" w:rsidRDefault="007C2883" w:rsidP="00390B0F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1F3258">
        <w:rPr>
          <w:sz w:val="21"/>
          <w:szCs w:val="21"/>
        </w:rPr>
        <w:t>References</w:t>
      </w:r>
      <w:r w:rsidR="00444324" w:rsidRPr="001F3258">
        <w:rPr>
          <w:sz w:val="21"/>
          <w:szCs w:val="21"/>
        </w:rPr>
        <w:t>.</w:t>
      </w:r>
    </w:p>
    <w:p w14:paraId="79635872" w14:textId="77777777" w:rsidR="00390B0F" w:rsidRPr="001F3258" w:rsidRDefault="00390B0F" w:rsidP="00390B0F">
      <w:pPr>
        <w:rPr>
          <w:rFonts w:ascii="Times New Roman" w:hAnsi="Times New Roman" w:cs="Times New Roman"/>
          <w:sz w:val="21"/>
          <w:szCs w:val="21"/>
        </w:rPr>
      </w:pPr>
    </w:p>
    <w:p w14:paraId="7345043F" w14:textId="77777777" w:rsidR="0009754E" w:rsidRPr="001F3258" w:rsidRDefault="0009754E" w:rsidP="0009754E">
      <w:pPr>
        <w:rPr>
          <w:rFonts w:ascii="Times New Roman" w:hAnsi="Times New Roman" w:cs="Times New Roman"/>
          <w:b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Conditions of Award Acceptance:</w:t>
      </w:r>
    </w:p>
    <w:p w14:paraId="389FEF6A" w14:textId="77777777" w:rsidR="0009754E" w:rsidRPr="001F3258" w:rsidRDefault="0009754E" w:rsidP="00390B0F">
      <w:pPr>
        <w:pStyle w:val="ListParagraph"/>
        <w:numPr>
          <w:ilvl w:val="0"/>
          <w:numId w:val="32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Funds may not be used for time compensation (including GA work) unless </w:t>
      </w:r>
      <w:r w:rsidR="00BE732B" w:rsidRPr="001F3258">
        <w:rPr>
          <w:sz w:val="21"/>
          <w:szCs w:val="21"/>
        </w:rPr>
        <w:t xml:space="preserve">employee is provided with an IRS Form 1099 so that payment may be taxed appropriately. </w:t>
      </w:r>
    </w:p>
    <w:p w14:paraId="6AB079FD" w14:textId="5B727FAD" w:rsidR="00BE732B" w:rsidRPr="001F3258" w:rsidRDefault="00BE732B" w:rsidP="00390B0F">
      <w:pPr>
        <w:pStyle w:val="ListParagraph"/>
        <w:numPr>
          <w:ilvl w:val="0"/>
          <w:numId w:val="32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Funds may be used for time such as transcription or statistical consultation if receipts are provided. Primary researcher must maintain copies of receipts and make them available to </w:t>
      </w:r>
      <w:r w:rsidR="003F49ED" w:rsidRPr="001F3258">
        <w:rPr>
          <w:sz w:val="21"/>
          <w:szCs w:val="21"/>
        </w:rPr>
        <w:t>SAIGE</w:t>
      </w:r>
      <w:r w:rsidRPr="001F3258">
        <w:rPr>
          <w:sz w:val="21"/>
          <w:szCs w:val="21"/>
        </w:rPr>
        <w:t xml:space="preserve"> upon request.</w:t>
      </w:r>
    </w:p>
    <w:p w14:paraId="0F44DFDD" w14:textId="77777777" w:rsidR="0061623A" w:rsidRPr="001F3258" w:rsidRDefault="0061623A" w:rsidP="00390B0F">
      <w:pPr>
        <w:pStyle w:val="ListParagraph"/>
        <w:numPr>
          <w:ilvl w:val="0"/>
          <w:numId w:val="32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The proposed project may not be completed prior to grant being awarded.</w:t>
      </w:r>
    </w:p>
    <w:p w14:paraId="5FECA51F" w14:textId="2B8D8E38" w:rsidR="00D26F2F" w:rsidRPr="001F3258" w:rsidRDefault="00D26F2F" w:rsidP="00D26F2F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Within 12 months of the grant being awarded, the researcher(s) is required to submit to SAIGE a report detailing status of project and utilization of funds/continued plan to utilize funds. Please submit to </w:t>
      </w:r>
      <w:hyperlink r:id="rId8" w:history="1">
        <w:r w:rsidRPr="001F3258">
          <w:rPr>
            <w:rStyle w:val="Hyperlink"/>
            <w:sz w:val="21"/>
            <w:szCs w:val="21"/>
          </w:rPr>
          <w:t>research@saigecounseling.org</w:t>
        </w:r>
      </w:hyperlink>
      <w:r w:rsidRPr="001F3258">
        <w:rPr>
          <w:sz w:val="21"/>
          <w:szCs w:val="21"/>
        </w:rPr>
        <w:t xml:space="preserve"> </w:t>
      </w:r>
    </w:p>
    <w:p w14:paraId="604CEBE9" w14:textId="503665A6" w:rsidR="008552C7" w:rsidRPr="001F3258" w:rsidRDefault="00646354" w:rsidP="00390B0F">
      <w:pPr>
        <w:pStyle w:val="ListParagraph"/>
        <w:numPr>
          <w:ilvl w:val="0"/>
          <w:numId w:val="32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Within 24 months of the grant being awarded,</w:t>
      </w:r>
      <w:r w:rsidR="00390B0F" w:rsidRPr="001F3258">
        <w:rPr>
          <w:sz w:val="21"/>
          <w:szCs w:val="21"/>
        </w:rPr>
        <w:t xml:space="preserve"> the</w:t>
      </w:r>
      <w:r w:rsidRPr="001F3258">
        <w:rPr>
          <w:sz w:val="21"/>
          <w:szCs w:val="21"/>
        </w:rPr>
        <w:t xml:space="preserve"> r</w:t>
      </w:r>
      <w:r w:rsidR="008552C7" w:rsidRPr="001F3258">
        <w:rPr>
          <w:sz w:val="21"/>
          <w:szCs w:val="21"/>
        </w:rPr>
        <w:t xml:space="preserve">esearcher(s) </w:t>
      </w:r>
      <w:r w:rsidRPr="001F3258">
        <w:rPr>
          <w:sz w:val="21"/>
          <w:szCs w:val="21"/>
        </w:rPr>
        <w:t>is</w:t>
      </w:r>
      <w:r w:rsidR="008552C7" w:rsidRPr="001F3258">
        <w:rPr>
          <w:sz w:val="21"/>
          <w:szCs w:val="21"/>
        </w:rPr>
        <w:t xml:space="preserve"> required to submit</w:t>
      </w:r>
      <w:r w:rsidR="00390B0F" w:rsidRPr="001F3258">
        <w:rPr>
          <w:sz w:val="21"/>
          <w:szCs w:val="21"/>
        </w:rPr>
        <w:t xml:space="preserve"> to </w:t>
      </w:r>
      <w:r w:rsidR="003F49ED" w:rsidRPr="001F3258">
        <w:rPr>
          <w:sz w:val="21"/>
          <w:szCs w:val="21"/>
        </w:rPr>
        <w:t>SAIGE</w:t>
      </w:r>
      <w:r w:rsidR="008552C7" w:rsidRPr="001F3258">
        <w:rPr>
          <w:sz w:val="21"/>
          <w:szCs w:val="21"/>
        </w:rPr>
        <w:t xml:space="preserve"> </w:t>
      </w:r>
      <w:r w:rsidRPr="001F3258">
        <w:rPr>
          <w:sz w:val="21"/>
          <w:szCs w:val="21"/>
        </w:rPr>
        <w:t>a copy of either</w:t>
      </w:r>
      <w:r w:rsidR="008552C7" w:rsidRPr="001F3258">
        <w:rPr>
          <w:sz w:val="21"/>
          <w:szCs w:val="21"/>
        </w:rPr>
        <w:t xml:space="preserve"> a proposal</w:t>
      </w:r>
      <w:r w:rsidR="00DF20CD" w:rsidRPr="001F3258">
        <w:rPr>
          <w:sz w:val="21"/>
          <w:szCs w:val="21"/>
        </w:rPr>
        <w:t xml:space="preserve"> to present results at the </w:t>
      </w:r>
      <w:r w:rsidR="003F49ED" w:rsidRPr="001F3258">
        <w:rPr>
          <w:sz w:val="21"/>
          <w:szCs w:val="21"/>
        </w:rPr>
        <w:t>SAIGE</w:t>
      </w:r>
      <w:r w:rsidR="00DF20CD" w:rsidRPr="001F3258">
        <w:rPr>
          <w:sz w:val="21"/>
          <w:szCs w:val="21"/>
        </w:rPr>
        <w:t xml:space="preserve"> National Conference (as poster or education session), ACA World C</w:t>
      </w:r>
      <w:r w:rsidR="008552C7" w:rsidRPr="001F3258">
        <w:rPr>
          <w:sz w:val="21"/>
          <w:szCs w:val="21"/>
        </w:rPr>
        <w:t xml:space="preserve">onference </w:t>
      </w:r>
      <w:r w:rsidRPr="001F3258">
        <w:rPr>
          <w:sz w:val="21"/>
          <w:szCs w:val="21"/>
        </w:rPr>
        <w:t>(</w:t>
      </w:r>
      <w:r w:rsidR="008552C7" w:rsidRPr="001F3258">
        <w:rPr>
          <w:sz w:val="21"/>
          <w:szCs w:val="21"/>
        </w:rPr>
        <w:t xml:space="preserve">as poster or education </w:t>
      </w:r>
      <w:r w:rsidRPr="001F3258">
        <w:rPr>
          <w:sz w:val="21"/>
          <w:szCs w:val="21"/>
        </w:rPr>
        <w:t>session)</w:t>
      </w:r>
      <w:r w:rsidR="00DF20CD" w:rsidRPr="001F3258">
        <w:rPr>
          <w:sz w:val="21"/>
          <w:szCs w:val="21"/>
        </w:rPr>
        <w:t>,</w:t>
      </w:r>
      <w:r w:rsidRPr="001F3258">
        <w:rPr>
          <w:sz w:val="21"/>
          <w:szCs w:val="21"/>
        </w:rPr>
        <w:t xml:space="preserve"> or the manuscript that has been submitted to a refereed journal for publication consideration.</w:t>
      </w:r>
      <w:r w:rsidR="00DF20CD" w:rsidRPr="001F3258">
        <w:rPr>
          <w:sz w:val="21"/>
          <w:szCs w:val="21"/>
        </w:rPr>
        <w:t xml:space="preserve">  Special preference will be provided to applicants who target the Journal of LGBT</w:t>
      </w:r>
      <w:r w:rsidR="00430AB9" w:rsidRPr="001F3258">
        <w:rPr>
          <w:sz w:val="21"/>
          <w:szCs w:val="21"/>
        </w:rPr>
        <w:t>Q</w:t>
      </w:r>
      <w:r w:rsidR="00DF20CD" w:rsidRPr="001F3258">
        <w:rPr>
          <w:sz w:val="21"/>
          <w:szCs w:val="21"/>
        </w:rPr>
        <w:t xml:space="preserve"> Issues in Counseling (JLGBT</w:t>
      </w:r>
      <w:r w:rsidR="00430AB9" w:rsidRPr="001F3258">
        <w:rPr>
          <w:sz w:val="21"/>
          <w:szCs w:val="21"/>
        </w:rPr>
        <w:t>QIC</w:t>
      </w:r>
      <w:r w:rsidR="00DF20CD" w:rsidRPr="001F3258">
        <w:rPr>
          <w:sz w:val="21"/>
          <w:szCs w:val="21"/>
        </w:rPr>
        <w:t>) as a potential dissemination source.</w:t>
      </w:r>
      <w:r w:rsidR="00D26F2F" w:rsidRPr="001F3258">
        <w:rPr>
          <w:sz w:val="21"/>
          <w:szCs w:val="21"/>
        </w:rPr>
        <w:t xml:space="preserve"> Please submit to </w:t>
      </w:r>
      <w:hyperlink r:id="rId9" w:history="1">
        <w:r w:rsidR="00D26F2F" w:rsidRPr="001F3258">
          <w:rPr>
            <w:rStyle w:val="Hyperlink"/>
            <w:sz w:val="21"/>
            <w:szCs w:val="21"/>
          </w:rPr>
          <w:t>research@saigecounseling.org</w:t>
        </w:r>
      </w:hyperlink>
    </w:p>
    <w:p w14:paraId="0203468E" w14:textId="37CE9333" w:rsidR="0009754E" w:rsidRPr="001F3258" w:rsidRDefault="00390B0F" w:rsidP="00390B0F">
      <w:pPr>
        <w:pStyle w:val="ListParagraph"/>
        <w:numPr>
          <w:ilvl w:val="0"/>
          <w:numId w:val="3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1"/>
          <w:szCs w:val="21"/>
        </w:rPr>
      </w:pPr>
      <w:r w:rsidRPr="001F3258">
        <w:rPr>
          <w:sz w:val="21"/>
          <w:szCs w:val="21"/>
        </w:rPr>
        <w:t>The r</w:t>
      </w:r>
      <w:r w:rsidR="0009754E" w:rsidRPr="001F3258">
        <w:rPr>
          <w:sz w:val="21"/>
          <w:szCs w:val="21"/>
        </w:rPr>
        <w:t xml:space="preserve">esearcher will include an acknowledgment of </w:t>
      </w:r>
      <w:r w:rsidR="003F49ED" w:rsidRPr="001F3258">
        <w:rPr>
          <w:sz w:val="21"/>
          <w:szCs w:val="21"/>
        </w:rPr>
        <w:t>SAIGE’s</w:t>
      </w:r>
      <w:r w:rsidR="0009754E" w:rsidRPr="001F3258">
        <w:rPr>
          <w:sz w:val="21"/>
          <w:szCs w:val="21"/>
        </w:rPr>
        <w:t xml:space="preserve"> financial support in all reports, presentations, or publications related to the project.</w:t>
      </w:r>
    </w:p>
    <w:p w14:paraId="52B66132" w14:textId="77777777" w:rsidR="0009754E" w:rsidRPr="001F3258" w:rsidRDefault="0009754E" w:rsidP="0009754E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39BB8A11" w14:textId="179DE5D6" w:rsidR="00670639" w:rsidRPr="001F3258" w:rsidRDefault="00670639" w:rsidP="00140EFB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Evaluation Criteria</w:t>
      </w:r>
      <w:r w:rsidR="00994752" w:rsidRPr="001F325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994752" w:rsidRPr="001F3258">
        <w:rPr>
          <w:rFonts w:ascii="Times New Roman" w:hAnsi="Times New Roman" w:cs="Times New Roman"/>
          <w:sz w:val="21"/>
          <w:szCs w:val="21"/>
        </w:rPr>
        <w:t>Proposals will be evaluate</w:t>
      </w:r>
      <w:r w:rsidR="000E6BB7" w:rsidRPr="001F3258">
        <w:rPr>
          <w:rFonts w:ascii="Times New Roman" w:hAnsi="Times New Roman" w:cs="Times New Roman"/>
          <w:sz w:val="21"/>
          <w:szCs w:val="21"/>
        </w:rPr>
        <w:t>d</w:t>
      </w:r>
      <w:r w:rsidR="00994752" w:rsidRPr="001F3258">
        <w:rPr>
          <w:rFonts w:ascii="Times New Roman" w:hAnsi="Times New Roman" w:cs="Times New Roman"/>
          <w:sz w:val="21"/>
          <w:szCs w:val="21"/>
        </w:rPr>
        <w:t xml:space="preserve"> by the research committee using the following criteria:</w:t>
      </w:r>
    </w:p>
    <w:p w14:paraId="6AAC82EB" w14:textId="45C50741" w:rsidR="00670639" w:rsidRPr="001F3258" w:rsidRDefault="007C2883" w:rsidP="00EE0F4A">
      <w:pPr>
        <w:pStyle w:val="ListParagraph"/>
        <w:numPr>
          <w:ilvl w:val="0"/>
          <w:numId w:val="31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 xml:space="preserve">Qualifications of the </w:t>
      </w:r>
      <w:r w:rsidR="00EE0F4A" w:rsidRPr="001F3258">
        <w:rPr>
          <w:sz w:val="21"/>
          <w:szCs w:val="21"/>
        </w:rPr>
        <w:t>r</w:t>
      </w:r>
      <w:r w:rsidRPr="001F3258">
        <w:rPr>
          <w:sz w:val="21"/>
          <w:szCs w:val="21"/>
        </w:rPr>
        <w:t>esearcher</w:t>
      </w:r>
      <w:r w:rsidR="00994752" w:rsidRPr="001F3258">
        <w:rPr>
          <w:sz w:val="21"/>
          <w:szCs w:val="21"/>
        </w:rPr>
        <w:t>(s)</w:t>
      </w:r>
      <w:r w:rsidR="00EE0F4A" w:rsidRPr="001F3258">
        <w:rPr>
          <w:sz w:val="21"/>
          <w:szCs w:val="21"/>
        </w:rPr>
        <w:t>—</w:t>
      </w:r>
      <w:r w:rsidR="00555A4C" w:rsidRPr="001F3258">
        <w:rPr>
          <w:sz w:val="21"/>
          <w:szCs w:val="21"/>
        </w:rPr>
        <w:t xml:space="preserve">all research team members </w:t>
      </w:r>
      <w:r w:rsidR="00EE0F4A" w:rsidRPr="001F3258">
        <w:rPr>
          <w:sz w:val="21"/>
          <w:szCs w:val="21"/>
        </w:rPr>
        <w:t>must be professional or student member</w:t>
      </w:r>
      <w:r w:rsidR="00555A4C" w:rsidRPr="001F3258">
        <w:rPr>
          <w:sz w:val="21"/>
          <w:szCs w:val="21"/>
        </w:rPr>
        <w:t>s</w:t>
      </w:r>
      <w:r w:rsidR="00EE0F4A" w:rsidRPr="001F3258">
        <w:rPr>
          <w:sz w:val="21"/>
          <w:szCs w:val="21"/>
        </w:rPr>
        <w:t xml:space="preserve"> of </w:t>
      </w:r>
      <w:r w:rsidR="003F49ED" w:rsidRPr="001F3258">
        <w:rPr>
          <w:sz w:val="21"/>
          <w:szCs w:val="21"/>
        </w:rPr>
        <w:t>SAIGE</w:t>
      </w:r>
      <w:r w:rsidR="000E6BB7" w:rsidRPr="001F3258">
        <w:rPr>
          <w:sz w:val="21"/>
          <w:szCs w:val="21"/>
        </w:rPr>
        <w:t>, who are</w:t>
      </w:r>
      <w:r w:rsidR="00EE0F4A" w:rsidRPr="001F3258">
        <w:rPr>
          <w:sz w:val="21"/>
          <w:szCs w:val="21"/>
        </w:rPr>
        <w:t xml:space="preserve"> submitting only one proposal for th</w:t>
      </w:r>
      <w:r w:rsidR="000E6BB7" w:rsidRPr="001F3258">
        <w:rPr>
          <w:sz w:val="21"/>
          <w:szCs w:val="21"/>
        </w:rPr>
        <w:t>is</w:t>
      </w:r>
      <w:r w:rsidR="00EE0F4A" w:rsidRPr="001F3258">
        <w:rPr>
          <w:sz w:val="21"/>
          <w:szCs w:val="21"/>
        </w:rPr>
        <w:t xml:space="preserve"> grant cycle</w:t>
      </w:r>
      <w:r w:rsidR="0051077A" w:rsidRPr="001F3258">
        <w:rPr>
          <w:sz w:val="21"/>
          <w:szCs w:val="21"/>
        </w:rPr>
        <w:t>.  Applicant ACA ID numbers should be included in the application form and proposal title page in Attachment 3 (non-</w:t>
      </w:r>
      <w:r w:rsidR="00284EA5">
        <w:rPr>
          <w:sz w:val="21"/>
          <w:szCs w:val="21"/>
        </w:rPr>
        <w:t>deidentified</w:t>
      </w:r>
      <w:r w:rsidR="0051077A" w:rsidRPr="001F3258">
        <w:rPr>
          <w:sz w:val="21"/>
          <w:szCs w:val="21"/>
        </w:rPr>
        <w:t xml:space="preserve"> information).</w:t>
      </w:r>
    </w:p>
    <w:p w14:paraId="77275BEB" w14:textId="77777777" w:rsidR="00D26B46" w:rsidRPr="001F3258" w:rsidRDefault="007C2883" w:rsidP="00EE0F4A">
      <w:pPr>
        <w:pStyle w:val="ListParagraph"/>
        <w:numPr>
          <w:ilvl w:val="0"/>
          <w:numId w:val="31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Quality of the proposed research</w:t>
      </w:r>
    </w:p>
    <w:p w14:paraId="3BFE2B73" w14:textId="6102E6B8" w:rsidR="00D26B46" w:rsidRPr="001F3258" w:rsidRDefault="00D26B46" w:rsidP="00D26B46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Proposed research supports the </w:t>
      </w:r>
      <w:r w:rsidR="003F49ED" w:rsidRPr="001F3258">
        <w:rPr>
          <w:sz w:val="21"/>
          <w:szCs w:val="21"/>
        </w:rPr>
        <w:t>SAIGE</w:t>
      </w:r>
      <w:r w:rsidRPr="001F3258">
        <w:rPr>
          <w:sz w:val="21"/>
          <w:szCs w:val="21"/>
        </w:rPr>
        <w:t xml:space="preserve"> mission (25 points possible)</w:t>
      </w:r>
    </w:p>
    <w:p w14:paraId="20D5B5F8" w14:textId="77777777" w:rsidR="00D26B46" w:rsidRPr="001F3258" w:rsidRDefault="00D26B46" w:rsidP="00D26B46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1F3258">
        <w:rPr>
          <w:sz w:val="21"/>
          <w:szCs w:val="21"/>
        </w:rPr>
        <w:t>Proposed research is relevant as evidenced by the literature review (25 points possible)</w:t>
      </w:r>
    </w:p>
    <w:p w14:paraId="41B2A0BE" w14:textId="27E0B6DC" w:rsidR="00E609AF" w:rsidRPr="001F3258" w:rsidRDefault="00D26B46" w:rsidP="00E609AF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Proposed research </w:t>
      </w:r>
      <w:r w:rsidR="00E609AF" w:rsidRPr="001F3258">
        <w:rPr>
          <w:sz w:val="21"/>
          <w:szCs w:val="21"/>
        </w:rPr>
        <w:t>methodology is well detailed, appropriate for the research question,</w:t>
      </w:r>
      <w:r w:rsidR="00DF2821" w:rsidRPr="001F3258">
        <w:rPr>
          <w:sz w:val="21"/>
          <w:szCs w:val="21"/>
        </w:rPr>
        <w:t xml:space="preserve"> meets applicable ethical standards,</w:t>
      </w:r>
      <w:r w:rsidR="00E609AF" w:rsidRPr="001F3258">
        <w:rPr>
          <w:sz w:val="21"/>
          <w:szCs w:val="21"/>
        </w:rPr>
        <w:t xml:space="preserve"> and follows accepted practice</w:t>
      </w:r>
      <w:r w:rsidRPr="001F3258">
        <w:rPr>
          <w:sz w:val="21"/>
          <w:szCs w:val="21"/>
        </w:rPr>
        <w:t xml:space="preserve"> (25 points possible)</w:t>
      </w:r>
      <w:r w:rsidR="00E609AF" w:rsidRPr="001F3258">
        <w:rPr>
          <w:sz w:val="21"/>
          <w:szCs w:val="21"/>
        </w:rPr>
        <w:t xml:space="preserve"> </w:t>
      </w:r>
    </w:p>
    <w:p w14:paraId="7CCD74F5" w14:textId="6ADC5360" w:rsidR="007C2883" w:rsidRPr="001F3258" w:rsidRDefault="00E609AF" w:rsidP="00E609AF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1F3258">
        <w:rPr>
          <w:sz w:val="21"/>
          <w:szCs w:val="21"/>
        </w:rPr>
        <w:t xml:space="preserve">Proposed research </w:t>
      </w:r>
      <w:r w:rsidR="0046109D" w:rsidRPr="001F3258">
        <w:rPr>
          <w:sz w:val="21"/>
          <w:szCs w:val="21"/>
        </w:rPr>
        <w:t xml:space="preserve">is formatted correctly (APA </w:t>
      </w:r>
      <w:r w:rsidR="006D1EAB" w:rsidRPr="001F3258">
        <w:rPr>
          <w:sz w:val="21"/>
          <w:szCs w:val="21"/>
        </w:rPr>
        <w:t>7</w:t>
      </w:r>
      <w:r w:rsidR="0046109D" w:rsidRPr="001F3258">
        <w:rPr>
          <w:sz w:val="21"/>
          <w:szCs w:val="21"/>
          <w:vertAlign w:val="superscript"/>
        </w:rPr>
        <w:t>th</w:t>
      </w:r>
      <w:r w:rsidR="0046109D" w:rsidRPr="001F3258">
        <w:rPr>
          <w:sz w:val="21"/>
          <w:szCs w:val="21"/>
        </w:rPr>
        <w:t xml:space="preserve"> Edition), and presented in a professional manner</w:t>
      </w:r>
      <w:r w:rsidRPr="001F3258">
        <w:rPr>
          <w:sz w:val="21"/>
          <w:szCs w:val="21"/>
        </w:rPr>
        <w:t xml:space="preserve"> (10 points possible)</w:t>
      </w:r>
    </w:p>
    <w:p w14:paraId="710CD655" w14:textId="36BFB985" w:rsidR="007C2883" w:rsidRPr="001F3258" w:rsidRDefault="007C2883" w:rsidP="00EE0F4A">
      <w:pPr>
        <w:pStyle w:val="ListParagraph"/>
        <w:numPr>
          <w:ilvl w:val="0"/>
          <w:numId w:val="31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Financial need</w:t>
      </w:r>
      <w:r w:rsidR="00E609AF" w:rsidRPr="001F3258">
        <w:rPr>
          <w:sz w:val="21"/>
          <w:szCs w:val="21"/>
        </w:rPr>
        <w:t>—proposed budget is clear and itemized and meets the</w:t>
      </w:r>
      <w:r w:rsidR="000E6BB7" w:rsidRPr="001F3258">
        <w:rPr>
          <w:sz w:val="21"/>
          <w:szCs w:val="21"/>
        </w:rPr>
        <w:t xml:space="preserve"> listed</w:t>
      </w:r>
      <w:r w:rsidR="00E609AF" w:rsidRPr="001F3258">
        <w:rPr>
          <w:sz w:val="21"/>
          <w:szCs w:val="21"/>
        </w:rPr>
        <w:t xml:space="preserve"> requirements for award acceptance (10 points possible)</w:t>
      </w:r>
    </w:p>
    <w:p w14:paraId="14877A7C" w14:textId="57DE1BC3" w:rsidR="007C2883" w:rsidRPr="001F3258" w:rsidRDefault="007C2883" w:rsidP="00EE0F4A">
      <w:pPr>
        <w:pStyle w:val="ListParagraph"/>
        <w:numPr>
          <w:ilvl w:val="0"/>
          <w:numId w:val="31"/>
        </w:numPr>
        <w:ind w:left="360"/>
        <w:rPr>
          <w:sz w:val="21"/>
          <w:szCs w:val="21"/>
        </w:rPr>
      </w:pPr>
      <w:r w:rsidRPr="001F3258">
        <w:rPr>
          <w:sz w:val="21"/>
          <w:szCs w:val="21"/>
        </w:rPr>
        <w:t>Plan for dissemination</w:t>
      </w:r>
      <w:r w:rsidR="00E609AF" w:rsidRPr="001F3258">
        <w:rPr>
          <w:sz w:val="21"/>
          <w:szCs w:val="21"/>
        </w:rPr>
        <w:t xml:space="preserve">—clear, feasible, and appropriate plan </w:t>
      </w:r>
      <w:r w:rsidR="0009754E" w:rsidRPr="001F3258">
        <w:rPr>
          <w:sz w:val="21"/>
          <w:szCs w:val="21"/>
        </w:rPr>
        <w:t>to disseminate research findings</w:t>
      </w:r>
      <w:r w:rsidR="003B5F0A" w:rsidRPr="001F3258">
        <w:rPr>
          <w:sz w:val="21"/>
          <w:szCs w:val="21"/>
        </w:rPr>
        <w:t>, including listed requirements for acceptance</w:t>
      </w:r>
      <w:r w:rsidR="0009754E" w:rsidRPr="001F3258">
        <w:rPr>
          <w:sz w:val="21"/>
          <w:szCs w:val="21"/>
        </w:rPr>
        <w:t xml:space="preserve"> (5 points possible)</w:t>
      </w:r>
    </w:p>
    <w:p w14:paraId="2C72A769" w14:textId="77777777" w:rsidR="00881186" w:rsidRPr="001F3258" w:rsidRDefault="00881186" w:rsidP="00140EFB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FAC3608" w14:textId="41701197" w:rsidR="001F3258" w:rsidRPr="001F3258" w:rsidRDefault="00670639" w:rsidP="001F3258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>Grants Award</w:t>
      </w:r>
      <w:r w:rsidR="00407E98" w:rsidRPr="001F3258">
        <w:rPr>
          <w:rFonts w:ascii="Times New Roman" w:hAnsi="Times New Roman" w:cs="Times New Roman"/>
          <w:b/>
          <w:sz w:val="21"/>
          <w:szCs w:val="21"/>
        </w:rPr>
        <w:t xml:space="preserve"> D</w:t>
      </w:r>
      <w:r w:rsidRPr="001F3258">
        <w:rPr>
          <w:rFonts w:ascii="Times New Roman" w:hAnsi="Times New Roman" w:cs="Times New Roman"/>
          <w:b/>
          <w:sz w:val="21"/>
          <w:szCs w:val="21"/>
        </w:rPr>
        <w:t>ate</w:t>
      </w:r>
      <w:r w:rsidR="00407E98" w:rsidRPr="001F325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407E98" w:rsidRPr="001F3258">
        <w:rPr>
          <w:rFonts w:ascii="Times New Roman" w:hAnsi="Times New Roman" w:cs="Times New Roman"/>
          <w:sz w:val="21"/>
          <w:szCs w:val="21"/>
        </w:rPr>
        <w:t xml:space="preserve">Recipients will be notified of awards </w:t>
      </w:r>
      <w:r w:rsidR="003B5F0A" w:rsidRPr="001F3258">
        <w:rPr>
          <w:rFonts w:ascii="Times New Roman" w:hAnsi="Times New Roman" w:cs="Times New Roman"/>
          <w:sz w:val="21"/>
          <w:szCs w:val="21"/>
        </w:rPr>
        <w:t>by</w:t>
      </w:r>
      <w:r w:rsidR="00407E98" w:rsidRPr="001F3258">
        <w:rPr>
          <w:rFonts w:ascii="Times New Roman" w:hAnsi="Times New Roman" w:cs="Times New Roman"/>
          <w:sz w:val="21"/>
          <w:szCs w:val="21"/>
        </w:rPr>
        <w:t xml:space="preserve"> </w:t>
      </w:r>
      <w:r w:rsidR="00887638" w:rsidRPr="001F3258">
        <w:rPr>
          <w:rFonts w:ascii="Times New Roman" w:hAnsi="Times New Roman" w:cs="Times New Roman"/>
          <w:sz w:val="21"/>
          <w:szCs w:val="21"/>
        </w:rPr>
        <w:t xml:space="preserve">December </w:t>
      </w:r>
      <w:r w:rsidR="00885766">
        <w:rPr>
          <w:rFonts w:ascii="Times New Roman" w:hAnsi="Times New Roman" w:cs="Times New Roman"/>
          <w:sz w:val="21"/>
          <w:szCs w:val="21"/>
        </w:rPr>
        <w:t>15</w:t>
      </w:r>
      <w:r w:rsidR="00430AB9" w:rsidRPr="001F3258">
        <w:rPr>
          <w:rFonts w:ascii="Times New Roman" w:hAnsi="Times New Roman" w:cs="Times New Roman"/>
          <w:sz w:val="21"/>
          <w:szCs w:val="21"/>
        </w:rPr>
        <w:t>, 202</w:t>
      </w:r>
      <w:r w:rsidR="00F71C33">
        <w:rPr>
          <w:rFonts w:ascii="Times New Roman" w:hAnsi="Times New Roman" w:cs="Times New Roman"/>
          <w:sz w:val="21"/>
          <w:szCs w:val="21"/>
        </w:rPr>
        <w:t>3</w:t>
      </w:r>
      <w:r w:rsidR="00430AB9" w:rsidRPr="001F3258">
        <w:rPr>
          <w:rFonts w:ascii="Times New Roman" w:hAnsi="Times New Roman" w:cs="Times New Roman"/>
          <w:sz w:val="21"/>
          <w:szCs w:val="21"/>
        </w:rPr>
        <w:t>.</w:t>
      </w:r>
      <w:r w:rsidR="001F3258" w:rsidRPr="001F325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A5F6AB" w14:textId="1546FEDE" w:rsidR="003A1F3F" w:rsidRPr="001F3258" w:rsidRDefault="0061623A" w:rsidP="001F3258">
      <w:pPr>
        <w:rPr>
          <w:rFonts w:ascii="Times New Roman" w:hAnsi="Times New Roman" w:cs="Times New Roman"/>
          <w:sz w:val="21"/>
          <w:szCs w:val="21"/>
        </w:rPr>
      </w:pPr>
      <w:r w:rsidRPr="001F3258">
        <w:rPr>
          <w:rFonts w:ascii="Times New Roman" w:hAnsi="Times New Roman" w:cs="Times New Roman"/>
          <w:b/>
          <w:sz w:val="21"/>
          <w:szCs w:val="21"/>
        </w:rPr>
        <w:t xml:space="preserve">For more information, </w:t>
      </w:r>
      <w:r w:rsidR="00D05BB6" w:rsidRPr="001F3258">
        <w:rPr>
          <w:rFonts w:ascii="Times New Roman" w:hAnsi="Times New Roman" w:cs="Times New Roman"/>
          <w:sz w:val="21"/>
          <w:szCs w:val="21"/>
        </w:rPr>
        <w:t>contact</w:t>
      </w:r>
      <w:r w:rsidR="005D5159" w:rsidRPr="001F3258">
        <w:rPr>
          <w:rFonts w:ascii="Times New Roman" w:hAnsi="Times New Roman" w:cs="Times New Roman"/>
          <w:sz w:val="21"/>
          <w:szCs w:val="21"/>
        </w:rPr>
        <w:t xml:space="preserve"> </w:t>
      </w:r>
      <w:r w:rsidR="00430AB9" w:rsidRPr="001F3258">
        <w:rPr>
          <w:rFonts w:ascii="Times New Roman" w:hAnsi="Times New Roman" w:cs="Times New Roman"/>
          <w:sz w:val="21"/>
          <w:szCs w:val="21"/>
        </w:rPr>
        <w:t xml:space="preserve">Whitney Akers, </w:t>
      </w:r>
      <w:hyperlink r:id="rId10" w:history="1">
        <w:r w:rsidR="00D26F2F" w:rsidRPr="001F3258">
          <w:rPr>
            <w:rStyle w:val="Hyperlink"/>
            <w:rFonts w:ascii="Times New Roman" w:hAnsi="Times New Roman" w:cs="Times New Roman"/>
            <w:sz w:val="21"/>
            <w:szCs w:val="21"/>
          </w:rPr>
          <w:t>research@saigecounseling.org</w:t>
        </w:r>
      </w:hyperlink>
      <w:r w:rsidR="00D26F2F" w:rsidRPr="001F3258">
        <w:rPr>
          <w:rFonts w:ascii="Times New Roman" w:hAnsi="Times New Roman" w:cs="Times New Roman"/>
          <w:sz w:val="21"/>
          <w:szCs w:val="21"/>
        </w:rPr>
        <w:t>,</w:t>
      </w:r>
      <w:r w:rsidR="00430AB9" w:rsidRPr="001F3258">
        <w:rPr>
          <w:rFonts w:ascii="Times New Roman" w:hAnsi="Times New Roman" w:cs="Times New Roman"/>
          <w:sz w:val="21"/>
          <w:szCs w:val="21"/>
        </w:rPr>
        <w:t xml:space="preserve"> </w:t>
      </w:r>
      <w:r w:rsidR="00BB3247" w:rsidRPr="001F3258">
        <w:rPr>
          <w:rFonts w:ascii="Times New Roman" w:hAnsi="Times New Roman" w:cs="Times New Roman"/>
          <w:sz w:val="21"/>
          <w:szCs w:val="21"/>
        </w:rPr>
        <w:t>SAIGE</w:t>
      </w:r>
      <w:r w:rsidR="001C4DCA" w:rsidRPr="001F3258">
        <w:rPr>
          <w:rFonts w:ascii="Times New Roman" w:hAnsi="Times New Roman" w:cs="Times New Roman"/>
          <w:sz w:val="21"/>
          <w:szCs w:val="21"/>
        </w:rPr>
        <w:t xml:space="preserve"> Professional Trustee for </w:t>
      </w:r>
      <w:r w:rsidR="00E6283A" w:rsidRPr="001F3258">
        <w:rPr>
          <w:rFonts w:ascii="Times New Roman" w:hAnsi="Times New Roman" w:cs="Times New Roman"/>
          <w:sz w:val="21"/>
          <w:szCs w:val="21"/>
        </w:rPr>
        <w:t>Research</w:t>
      </w:r>
      <w:r w:rsidR="001C4DCA" w:rsidRPr="001F3258">
        <w:rPr>
          <w:rFonts w:ascii="Times New Roman" w:hAnsi="Times New Roman" w:cs="Times New Roman"/>
          <w:sz w:val="21"/>
          <w:szCs w:val="21"/>
        </w:rPr>
        <w:t xml:space="preserve"> &amp; Scholarship</w:t>
      </w:r>
      <w:r w:rsidRPr="001F3258">
        <w:rPr>
          <w:rFonts w:ascii="Times New Roman" w:hAnsi="Times New Roman" w:cs="Times New Roman"/>
          <w:sz w:val="21"/>
          <w:szCs w:val="21"/>
        </w:rPr>
        <w:t>.</w:t>
      </w:r>
    </w:p>
    <w:p w14:paraId="18AD7D9D" w14:textId="7C5C31B5" w:rsidR="00F34450" w:rsidRDefault="00F34450" w:rsidP="003A1F3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7EBF92B" w14:textId="32C2CFBF" w:rsidR="001F3258" w:rsidRDefault="001F3258" w:rsidP="003A1F3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6A8A63A" w14:textId="3EFE0917" w:rsidR="001F3258" w:rsidRDefault="001F3258" w:rsidP="003A1F3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2AF8150" w14:textId="12009842" w:rsidR="001F3258" w:rsidRDefault="001F3258" w:rsidP="003A1F3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BDDC650" w14:textId="77777777" w:rsidR="001F3258" w:rsidRPr="001F3258" w:rsidRDefault="001F3258" w:rsidP="003A1F3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770782F" w14:textId="77777777" w:rsidR="00E26597" w:rsidRPr="001F3258" w:rsidRDefault="00E26597" w:rsidP="00D770EE">
      <w:pPr>
        <w:rPr>
          <w:rFonts w:ascii="Times New Roman" w:hAnsi="Times New Roman" w:cs="Times New Roman"/>
          <w:b/>
          <w:sz w:val="21"/>
          <w:szCs w:val="21"/>
        </w:rPr>
      </w:pPr>
    </w:p>
    <w:p w14:paraId="2BE41E6F" w14:textId="2FE3EA5B" w:rsidR="003A1F3F" w:rsidRPr="00F34450" w:rsidRDefault="00BB3247" w:rsidP="003A1F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SAIGE</w:t>
      </w:r>
      <w:r w:rsidR="00F34450">
        <w:rPr>
          <w:rFonts w:ascii="Times New Roman" w:hAnsi="Times New Roman" w:cs="Times New Roman"/>
          <w:b/>
        </w:rPr>
        <w:t xml:space="preserve"> Research Grant—20</w:t>
      </w:r>
      <w:r>
        <w:rPr>
          <w:rFonts w:ascii="Times New Roman" w:hAnsi="Times New Roman" w:cs="Times New Roman"/>
          <w:b/>
        </w:rPr>
        <w:t>2</w:t>
      </w:r>
      <w:r w:rsidR="00F71C33">
        <w:rPr>
          <w:rFonts w:ascii="Times New Roman" w:hAnsi="Times New Roman" w:cs="Times New Roman"/>
          <w:b/>
        </w:rPr>
        <w:t>3</w:t>
      </w:r>
      <w:r w:rsidR="00F34450">
        <w:rPr>
          <w:rFonts w:ascii="Times New Roman" w:hAnsi="Times New Roman" w:cs="Times New Roman"/>
          <w:b/>
        </w:rPr>
        <w:t>–20</w:t>
      </w:r>
      <w:r>
        <w:rPr>
          <w:rFonts w:ascii="Times New Roman" w:hAnsi="Times New Roman" w:cs="Times New Roman"/>
          <w:b/>
        </w:rPr>
        <w:t>2</w:t>
      </w:r>
      <w:r w:rsidR="00F71C33">
        <w:rPr>
          <w:rFonts w:ascii="Times New Roman" w:hAnsi="Times New Roman" w:cs="Times New Roman"/>
          <w:b/>
        </w:rPr>
        <w:t>4</w:t>
      </w:r>
    </w:p>
    <w:p w14:paraId="423B8CD7" w14:textId="54147C9A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</w:rPr>
      </w:pPr>
      <w:r w:rsidRPr="00F34450">
        <w:rPr>
          <w:rFonts w:ascii="Times New Roman" w:hAnsi="Times New Roman" w:cs="Times New Roman"/>
          <w:b/>
          <w:bCs/>
        </w:rPr>
        <w:t>Application Form</w:t>
      </w:r>
    </w:p>
    <w:p w14:paraId="0196F88D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</w:rPr>
      </w:pPr>
    </w:p>
    <w:p w14:paraId="17C9EC54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Principal Researcher: </w:t>
      </w:r>
    </w:p>
    <w:p w14:paraId="52CEADE5" w14:textId="5DF211BE" w:rsidR="0051077A" w:rsidRPr="00F34450" w:rsidRDefault="0051077A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>ACA Membership #:</w:t>
      </w:r>
    </w:p>
    <w:p w14:paraId="387C0159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Title: </w:t>
      </w:r>
    </w:p>
    <w:p w14:paraId="084C8678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Institution: </w:t>
      </w:r>
    </w:p>
    <w:p w14:paraId="7ACF5E31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u w:val="single"/>
        </w:rPr>
      </w:pPr>
      <w:r w:rsidRPr="00F34450">
        <w:rPr>
          <w:rFonts w:ascii="Times New Roman" w:hAnsi="Times New Roman" w:cs="Times New Roman"/>
        </w:rPr>
        <w:t xml:space="preserve">Address: </w:t>
      </w:r>
    </w:p>
    <w:p w14:paraId="005D6B46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City:      State:      Zip: </w:t>
      </w:r>
    </w:p>
    <w:p w14:paraId="1AE91E72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Phone:      Email: </w:t>
      </w:r>
    </w:p>
    <w:p w14:paraId="30FD0028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C41AFDD" w14:textId="44215126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Additional Researchers (name, </w:t>
      </w:r>
      <w:r w:rsidR="0051077A" w:rsidRPr="00F34450">
        <w:rPr>
          <w:rFonts w:ascii="Times New Roman" w:hAnsi="Times New Roman" w:cs="Times New Roman"/>
        </w:rPr>
        <w:t xml:space="preserve">ACA ID#, </w:t>
      </w:r>
      <w:r w:rsidRPr="00F34450">
        <w:rPr>
          <w:rFonts w:ascii="Times New Roman" w:hAnsi="Times New Roman" w:cs="Times New Roman"/>
        </w:rPr>
        <w:t>title, institution):</w:t>
      </w:r>
    </w:p>
    <w:p w14:paraId="7F049F34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F5C79B6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Title of Proposed Research: </w:t>
      </w:r>
    </w:p>
    <w:p w14:paraId="49B623A4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7CFAD4AD" w14:textId="4A6963FD" w:rsidR="003A1F3F" w:rsidRPr="00F34450" w:rsidRDefault="00FA7835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  <w:bCs/>
        </w:rPr>
        <w:t xml:space="preserve">All researchers </w:t>
      </w:r>
      <w:r w:rsidR="00F34450">
        <w:rPr>
          <w:rFonts w:ascii="Times New Roman" w:hAnsi="Times New Roman" w:cs="Times New Roman"/>
          <w:bCs/>
        </w:rPr>
        <w:t xml:space="preserve">listed </w:t>
      </w:r>
      <w:r w:rsidRPr="00F34450">
        <w:rPr>
          <w:rFonts w:ascii="Times New Roman" w:hAnsi="Times New Roman" w:cs="Times New Roman"/>
          <w:bCs/>
        </w:rPr>
        <w:t>are</w:t>
      </w:r>
      <w:r w:rsidR="003A1F3F" w:rsidRPr="00F34450">
        <w:rPr>
          <w:rFonts w:ascii="Times New Roman" w:hAnsi="Times New Roman" w:cs="Times New Roman"/>
        </w:rPr>
        <w:t xml:space="preserve"> member</w:t>
      </w:r>
      <w:r w:rsidRPr="00F34450">
        <w:rPr>
          <w:rFonts w:ascii="Times New Roman" w:hAnsi="Times New Roman" w:cs="Times New Roman"/>
        </w:rPr>
        <w:t>s</w:t>
      </w:r>
      <w:r w:rsidR="003A1F3F" w:rsidRPr="00F34450">
        <w:rPr>
          <w:rFonts w:ascii="Times New Roman" w:hAnsi="Times New Roman" w:cs="Times New Roman"/>
        </w:rPr>
        <w:t xml:space="preserve"> of </w:t>
      </w:r>
      <w:r w:rsidR="00BB3247">
        <w:rPr>
          <w:rFonts w:ascii="Times New Roman" w:hAnsi="Times New Roman" w:cs="Times New Roman"/>
        </w:rPr>
        <w:t>SAIGE</w:t>
      </w:r>
      <w:r w:rsidRPr="00F34450">
        <w:rPr>
          <w:rFonts w:ascii="Times New Roman" w:hAnsi="Times New Roman" w:cs="Times New Roman"/>
        </w:rPr>
        <w:t xml:space="preserve"> (</w:t>
      </w:r>
      <w:proofErr w:type="gramStart"/>
      <w:r w:rsidR="00F34450">
        <w:rPr>
          <w:rFonts w:ascii="Times New Roman" w:hAnsi="Times New Roman" w:cs="Times New Roman"/>
        </w:rPr>
        <w:t>Required)  yes</w:t>
      </w:r>
      <w:proofErr w:type="gramEnd"/>
      <w:r w:rsidR="00F34450">
        <w:rPr>
          <w:rFonts w:ascii="Times New Roman" w:hAnsi="Times New Roman" w:cs="Times New Roman"/>
        </w:rPr>
        <w:t>/no?</w:t>
      </w:r>
    </w:p>
    <w:p w14:paraId="23871D2D" w14:textId="77777777" w:rsidR="00FA7835" w:rsidRPr="00F34450" w:rsidRDefault="00FA7835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DBDDE2B" w14:textId="3482C5C2" w:rsidR="003A1F3F" w:rsidRPr="00F34450" w:rsidRDefault="0051077A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Membership Status of Applicants: </w:t>
      </w:r>
      <w:r w:rsidR="003A1F3F" w:rsidRPr="00F34450">
        <w:rPr>
          <w:rFonts w:ascii="Times New Roman" w:hAnsi="Times New Roman" w:cs="Times New Roman"/>
        </w:rPr>
        <w:t>Professional or student?</w:t>
      </w:r>
    </w:p>
    <w:p w14:paraId="3800F20F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7530C82" w14:textId="1F9FFE04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This proposal is </w:t>
      </w:r>
      <w:r w:rsidR="006C2717" w:rsidRPr="00F34450">
        <w:rPr>
          <w:rFonts w:ascii="Times New Roman" w:hAnsi="Times New Roman" w:cs="Times New Roman"/>
        </w:rPr>
        <w:t>the</w:t>
      </w:r>
      <w:r w:rsidRPr="00F34450">
        <w:rPr>
          <w:rFonts w:ascii="Times New Roman" w:hAnsi="Times New Roman" w:cs="Times New Roman"/>
        </w:rPr>
        <w:t xml:space="preserve"> only submission</w:t>
      </w:r>
      <w:r w:rsidR="006C2717" w:rsidRPr="00F34450">
        <w:rPr>
          <w:rFonts w:ascii="Times New Roman" w:hAnsi="Times New Roman" w:cs="Times New Roman"/>
        </w:rPr>
        <w:t xml:space="preserve"> by this/these researcher(s)</w:t>
      </w:r>
      <w:r w:rsidRPr="00F34450">
        <w:rPr>
          <w:rFonts w:ascii="Times New Roman" w:hAnsi="Times New Roman" w:cs="Times New Roman"/>
        </w:rPr>
        <w:t xml:space="preserve"> for th</w:t>
      </w:r>
      <w:r w:rsidR="00577F5A" w:rsidRPr="00F34450">
        <w:rPr>
          <w:rFonts w:ascii="Times New Roman" w:hAnsi="Times New Roman" w:cs="Times New Roman"/>
        </w:rPr>
        <w:t xml:space="preserve">e </w:t>
      </w:r>
      <w:r w:rsidR="00BB3247">
        <w:rPr>
          <w:rFonts w:ascii="Times New Roman" w:hAnsi="Times New Roman" w:cs="Times New Roman"/>
        </w:rPr>
        <w:t>SAIGE</w:t>
      </w:r>
      <w:r w:rsidRPr="00F34450">
        <w:rPr>
          <w:rFonts w:ascii="Times New Roman" w:hAnsi="Times New Roman" w:cs="Times New Roman"/>
        </w:rPr>
        <w:t xml:space="preserve"> grant</w:t>
      </w:r>
      <w:r w:rsidR="00FA7835" w:rsidRPr="00F34450">
        <w:rPr>
          <w:rFonts w:ascii="Times New Roman" w:hAnsi="Times New Roman" w:cs="Times New Roman"/>
        </w:rPr>
        <w:t xml:space="preserve"> this year</w:t>
      </w:r>
      <w:r w:rsidRPr="00F34450">
        <w:rPr>
          <w:rFonts w:ascii="Times New Roman" w:hAnsi="Times New Roman" w:cs="Times New Roman"/>
        </w:rPr>
        <w:t xml:space="preserve"> (yes/no)</w:t>
      </w:r>
      <w:r w:rsidR="0051077A" w:rsidRPr="00F34450">
        <w:rPr>
          <w:rFonts w:ascii="Times New Roman" w:hAnsi="Times New Roman" w:cs="Times New Roman"/>
        </w:rPr>
        <w:t>?</w:t>
      </w:r>
    </w:p>
    <w:p w14:paraId="68138FA5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906A4FC" w14:textId="5C291774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>Is this project supp</w:t>
      </w:r>
      <w:r w:rsidR="0051077A" w:rsidRPr="00F34450">
        <w:rPr>
          <w:rFonts w:ascii="Times New Roman" w:hAnsi="Times New Roman" w:cs="Times New Roman"/>
        </w:rPr>
        <w:t>orted by another funding source</w:t>
      </w:r>
      <w:r w:rsidRPr="00F34450">
        <w:rPr>
          <w:rFonts w:ascii="Times New Roman" w:hAnsi="Times New Roman" w:cs="Times New Roman"/>
        </w:rPr>
        <w:t xml:space="preserve"> (yes/no)</w:t>
      </w:r>
      <w:r w:rsidR="0051077A" w:rsidRPr="00F34450">
        <w:rPr>
          <w:rFonts w:ascii="Times New Roman" w:hAnsi="Times New Roman" w:cs="Times New Roman"/>
        </w:rPr>
        <w:t>?</w:t>
      </w:r>
    </w:p>
    <w:p w14:paraId="6A7C6098" w14:textId="77777777" w:rsidR="00FA7835" w:rsidRPr="00F34450" w:rsidRDefault="00FA7835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EF43E80" w14:textId="40928926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 xml:space="preserve">If yes, </w:t>
      </w:r>
      <w:r w:rsidR="00FA7835" w:rsidRPr="00F34450">
        <w:rPr>
          <w:rFonts w:ascii="Times New Roman" w:hAnsi="Times New Roman" w:cs="Times New Roman"/>
        </w:rPr>
        <w:t xml:space="preserve">provide </w:t>
      </w:r>
      <w:r w:rsidRPr="00F34450">
        <w:rPr>
          <w:rFonts w:ascii="Times New Roman" w:hAnsi="Times New Roman" w:cs="Times New Roman"/>
        </w:rPr>
        <w:t>source(s) and amount(s):</w:t>
      </w:r>
    </w:p>
    <w:p w14:paraId="3B0E7E01" w14:textId="77777777" w:rsidR="003A1F3F" w:rsidRPr="00F34450" w:rsidRDefault="003A1F3F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3604CD79" w14:textId="0B3D1E38" w:rsidR="003A1F3F" w:rsidRPr="00F34450" w:rsidRDefault="00FA7835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F34450">
        <w:rPr>
          <w:rFonts w:ascii="Times New Roman" w:hAnsi="Times New Roman" w:cs="Times New Roman"/>
        </w:rPr>
        <w:t>Researchers are</w:t>
      </w:r>
      <w:r w:rsidR="003A1F3F" w:rsidRPr="00F34450">
        <w:rPr>
          <w:rFonts w:ascii="Times New Roman" w:hAnsi="Times New Roman" w:cs="Times New Roman"/>
        </w:rPr>
        <w:t xml:space="preserve"> willing to comply with all conditions of </w:t>
      </w:r>
      <w:r w:rsidR="00430AB9">
        <w:rPr>
          <w:rFonts w:ascii="Times New Roman" w:hAnsi="Times New Roman" w:cs="Times New Roman"/>
        </w:rPr>
        <w:t>the</w:t>
      </w:r>
      <w:r w:rsidR="003A1F3F" w:rsidRPr="00F34450">
        <w:rPr>
          <w:rFonts w:ascii="Times New Roman" w:hAnsi="Times New Roman" w:cs="Times New Roman"/>
        </w:rPr>
        <w:t xml:space="preserve"> </w:t>
      </w:r>
      <w:r w:rsidR="00BB3247">
        <w:rPr>
          <w:rFonts w:ascii="Times New Roman" w:hAnsi="Times New Roman" w:cs="Times New Roman"/>
        </w:rPr>
        <w:t>SAIGE</w:t>
      </w:r>
      <w:r w:rsidR="003A1F3F" w:rsidRPr="00F34450">
        <w:rPr>
          <w:rFonts w:ascii="Times New Roman" w:hAnsi="Times New Roman" w:cs="Times New Roman"/>
        </w:rPr>
        <w:t xml:space="preserve"> award as listed in the call for proposals, including </w:t>
      </w:r>
      <w:r w:rsidR="006C2717" w:rsidRPr="00F34450">
        <w:rPr>
          <w:rFonts w:ascii="Times New Roman" w:hAnsi="Times New Roman" w:cs="Times New Roman"/>
        </w:rPr>
        <w:t xml:space="preserve">requirements for </w:t>
      </w:r>
      <w:r w:rsidR="003A1F3F" w:rsidRPr="00F34450">
        <w:rPr>
          <w:rFonts w:ascii="Times New Roman" w:hAnsi="Times New Roman" w:cs="Times New Roman"/>
        </w:rPr>
        <w:t>dissemination of findings and ack</w:t>
      </w:r>
      <w:r w:rsidR="0051077A" w:rsidRPr="00F34450">
        <w:rPr>
          <w:rFonts w:ascii="Times New Roman" w:hAnsi="Times New Roman" w:cs="Times New Roman"/>
        </w:rPr>
        <w:t xml:space="preserve">nowledgement of </w:t>
      </w:r>
      <w:r w:rsidR="00BB3247">
        <w:rPr>
          <w:rFonts w:ascii="Times New Roman" w:hAnsi="Times New Roman" w:cs="Times New Roman"/>
        </w:rPr>
        <w:t>SAIGE</w:t>
      </w:r>
      <w:r w:rsidR="0051077A" w:rsidRPr="00F34450">
        <w:rPr>
          <w:rFonts w:ascii="Times New Roman" w:hAnsi="Times New Roman" w:cs="Times New Roman"/>
        </w:rPr>
        <w:t xml:space="preserve"> support</w:t>
      </w:r>
      <w:r w:rsidR="003A1F3F" w:rsidRPr="00F34450">
        <w:rPr>
          <w:rFonts w:ascii="Times New Roman" w:hAnsi="Times New Roman" w:cs="Times New Roman"/>
        </w:rPr>
        <w:t xml:space="preserve"> (yes/no)</w:t>
      </w:r>
      <w:r w:rsidR="0051077A" w:rsidRPr="00F34450">
        <w:rPr>
          <w:rFonts w:ascii="Times New Roman" w:hAnsi="Times New Roman" w:cs="Times New Roman"/>
        </w:rPr>
        <w:t xml:space="preserve">?  </w:t>
      </w:r>
    </w:p>
    <w:p w14:paraId="0240D3EB" w14:textId="77777777" w:rsidR="00F34450" w:rsidRDefault="00F34450" w:rsidP="003A1F3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074C2DC" w14:textId="77777777" w:rsidR="003A1F3F" w:rsidRPr="00F34450" w:rsidRDefault="003A1F3F" w:rsidP="00140EFB">
      <w:pPr>
        <w:rPr>
          <w:rFonts w:ascii="Times New Roman" w:hAnsi="Times New Roman" w:cs="Times New Roman"/>
          <w:sz w:val="22"/>
          <w:szCs w:val="22"/>
        </w:rPr>
      </w:pPr>
    </w:p>
    <w:sectPr w:rsidR="003A1F3F" w:rsidRPr="00F34450" w:rsidSect="0067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C4D" w14:textId="77777777" w:rsidR="00B7078B" w:rsidRDefault="00B7078B" w:rsidP="00AD0331">
      <w:r>
        <w:separator/>
      </w:r>
    </w:p>
  </w:endnote>
  <w:endnote w:type="continuationSeparator" w:id="0">
    <w:p w14:paraId="17A39BDC" w14:textId="77777777" w:rsidR="00B7078B" w:rsidRDefault="00B7078B" w:rsidP="00AD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B8B1" w14:textId="77777777" w:rsidR="00B7078B" w:rsidRDefault="00B7078B" w:rsidP="00AD0331">
      <w:r>
        <w:separator/>
      </w:r>
    </w:p>
  </w:footnote>
  <w:footnote w:type="continuationSeparator" w:id="0">
    <w:p w14:paraId="72C04839" w14:textId="77777777" w:rsidR="00B7078B" w:rsidRDefault="00B7078B" w:rsidP="00AD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51324"/>
    <w:multiLevelType w:val="hybridMultilevel"/>
    <w:tmpl w:val="F9A2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1AA"/>
    <w:multiLevelType w:val="hybridMultilevel"/>
    <w:tmpl w:val="180E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00BB"/>
    <w:multiLevelType w:val="multilevel"/>
    <w:tmpl w:val="8D0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611"/>
    <w:multiLevelType w:val="hybridMultilevel"/>
    <w:tmpl w:val="CE46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A2D"/>
    <w:multiLevelType w:val="hybridMultilevel"/>
    <w:tmpl w:val="2DF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D7C"/>
    <w:multiLevelType w:val="hybridMultilevel"/>
    <w:tmpl w:val="009EE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7D402B"/>
    <w:multiLevelType w:val="hybridMultilevel"/>
    <w:tmpl w:val="DAEE8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04E37"/>
    <w:multiLevelType w:val="hybridMultilevel"/>
    <w:tmpl w:val="7BA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4AD"/>
    <w:multiLevelType w:val="multilevel"/>
    <w:tmpl w:val="1B3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A63AE"/>
    <w:multiLevelType w:val="hybridMultilevel"/>
    <w:tmpl w:val="BD3E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96C00"/>
    <w:multiLevelType w:val="multilevel"/>
    <w:tmpl w:val="FEE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54329"/>
    <w:multiLevelType w:val="hybridMultilevel"/>
    <w:tmpl w:val="9362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D0E61"/>
    <w:multiLevelType w:val="hybridMultilevel"/>
    <w:tmpl w:val="909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55DB0"/>
    <w:multiLevelType w:val="hybridMultilevel"/>
    <w:tmpl w:val="CE72A642"/>
    <w:lvl w:ilvl="0" w:tplc="04090019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564863"/>
    <w:multiLevelType w:val="multilevel"/>
    <w:tmpl w:val="2DFA4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62C5"/>
    <w:multiLevelType w:val="multilevel"/>
    <w:tmpl w:val="DCA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76A2A"/>
    <w:multiLevelType w:val="hybridMultilevel"/>
    <w:tmpl w:val="51CA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F4723"/>
    <w:multiLevelType w:val="hybridMultilevel"/>
    <w:tmpl w:val="754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97C75"/>
    <w:multiLevelType w:val="hybridMultilevel"/>
    <w:tmpl w:val="C90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6073"/>
    <w:multiLevelType w:val="hybridMultilevel"/>
    <w:tmpl w:val="287C6B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A03FA5"/>
    <w:multiLevelType w:val="multilevel"/>
    <w:tmpl w:val="D7509F90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C793B"/>
    <w:multiLevelType w:val="multilevel"/>
    <w:tmpl w:val="359AB8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7226"/>
    <w:multiLevelType w:val="hybridMultilevel"/>
    <w:tmpl w:val="CC1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15F"/>
    <w:multiLevelType w:val="hybridMultilevel"/>
    <w:tmpl w:val="3EA8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90A3F"/>
    <w:multiLevelType w:val="multilevel"/>
    <w:tmpl w:val="F9A25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663F"/>
    <w:multiLevelType w:val="hybridMultilevel"/>
    <w:tmpl w:val="4B58FB14"/>
    <w:lvl w:ilvl="0" w:tplc="02F244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E02FB"/>
    <w:multiLevelType w:val="multilevel"/>
    <w:tmpl w:val="EE6C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D7D06"/>
    <w:multiLevelType w:val="hybridMultilevel"/>
    <w:tmpl w:val="359AB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37452">
    <w:abstractNumId w:val="26"/>
  </w:num>
  <w:num w:numId="2" w16cid:durableId="1478960268">
    <w:abstractNumId w:val="8"/>
  </w:num>
  <w:num w:numId="3" w16cid:durableId="515965936">
    <w:abstractNumId w:val="2"/>
  </w:num>
  <w:num w:numId="4" w16cid:durableId="195319621">
    <w:abstractNumId w:val="7"/>
  </w:num>
  <w:num w:numId="5" w16cid:durableId="1882160938">
    <w:abstractNumId w:val="14"/>
  </w:num>
  <w:num w:numId="6" w16cid:durableId="1897818768">
    <w:abstractNumId w:val="20"/>
  </w:num>
  <w:num w:numId="7" w16cid:durableId="801966673">
    <w:abstractNumId w:val="12"/>
  </w:num>
  <w:num w:numId="8" w16cid:durableId="347564641">
    <w:abstractNumId w:val="21"/>
  </w:num>
  <w:num w:numId="9" w16cid:durableId="871839489">
    <w:abstractNumId w:val="9"/>
  </w:num>
  <w:num w:numId="10" w16cid:durableId="69011216">
    <w:abstractNumId w:val="3"/>
  </w:num>
  <w:num w:numId="11" w16cid:durableId="435256003">
    <w:abstractNumId w:val="11"/>
  </w:num>
  <w:num w:numId="12" w16cid:durableId="1644311550">
    <w:abstractNumId w:val="27"/>
  </w:num>
  <w:num w:numId="13" w16cid:durableId="1819027683">
    <w:abstractNumId w:val="16"/>
  </w:num>
  <w:num w:numId="14" w16cid:durableId="7642285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0003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19322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2342127">
    <w:abstractNumId w:val="6"/>
  </w:num>
  <w:num w:numId="18" w16cid:durableId="1243445291">
    <w:abstractNumId w:val="0"/>
  </w:num>
  <w:num w:numId="19" w16cid:durableId="361630369">
    <w:abstractNumId w:val="18"/>
  </w:num>
  <w:num w:numId="20" w16cid:durableId="745611448">
    <w:abstractNumId w:val="10"/>
  </w:num>
  <w:num w:numId="21" w16cid:durableId="1391224150">
    <w:abstractNumId w:val="24"/>
  </w:num>
  <w:num w:numId="22" w16cid:durableId="1148589880">
    <w:abstractNumId w:val="5"/>
  </w:num>
  <w:num w:numId="23" w16cid:durableId="854537443">
    <w:abstractNumId w:val="1"/>
  </w:num>
  <w:num w:numId="24" w16cid:durableId="1400399063">
    <w:abstractNumId w:val="25"/>
  </w:num>
  <w:num w:numId="25" w16cid:durableId="147022157">
    <w:abstractNumId w:val="17"/>
  </w:num>
  <w:num w:numId="26" w16cid:durableId="743525129">
    <w:abstractNumId w:val="15"/>
  </w:num>
  <w:num w:numId="27" w16cid:durableId="16277160">
    <w:abstractNumId w:val="23"/>
  </w:num>
  <w:num w:numId="28" w16cid:durableId="1185899797">
    <w:abstractNumId w:val="28"/>
  </w:num>
  <w:num w:numId="29" w16cid:durableId="1600943593">
    <w:abstractNumId w:val="22"/>
  </w:num>
  <w:num w:numId="30" w16cid:durableId="57899202">
    <w:abstractNumId w:val="13"/>
  </w:num>
  <w:num w:numId="31" w16cid:durableId="1252083110">
    <w:abstractNumId w:val="19"/>
  </w:num>
  <w:num w:numId="32" w16cid:durableId="495802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B0"/>
    <w:rsid w:val="000176AE"/>
    <w:rsid w:val="00052806"/>
    <w:rsid w:val="00064750"/>
    <w:rsid w:val="0009754E"/>
    <w:rsid w:val="000C45F4"/>
    <w:rsid w:val="000D42DB"/>
    <w:rsid w:val="000E675A"/>
    <w:rsid w:val="000E6BB7"/>
    <w:rsid w:val="001050B0"/>
    <w:rsid w:val="00111AAE"/>
    <w:rsid w:val="00111B4D"/>
    <w:rsid w:val="00140EFB"/>
    <w:rsid w:val="0014299F"/>
    <w:rsid w:val="00152FE4"/>
    <w:rsid w:val="001C30EF"/>
    <w:rsid w:val="001C4DCA"/>
    <w:rsid w:val="001F1468"/>
    <w:rsid w:val="001F3258"/>
    <w:rsid w:val="00236888"/>
    <w:rsid w:val="00284EA5"/>
    <w:rsid w:val="002A4559"/>
    <w:rsid w:val="002E2703"/>
    <w:rsid w:val="002F2CC1"/>
    <w:rsid w:val="003265E5"/>
    <w:rsid w:val="0033016A"/>
    <w:rsid w:val="00390B0F"/>
    <w:rsid w:val="00391276"/>
    <w:rsid w:val="003A1F3F"/>
    <w:rsid w:val="003A6C83"/>
    <w:rsid w:val="003A7C7B"/>
    <w:rsid w:val="003B5F0A"/>
    <w:rsid w:val="003E34FE"/>
    <w:rsid w:val="003F272C"/>
    <w:rsid w:val="003F49ED"/>
    <w:rsid w:val="003F4A2A"/>
    <w:rsid w:val="004049D4"/>
    <w:rsid w:val="00407E98"/>
    <w:rsid w:val="0042068B"/>
    <w:rsid w:val="00430AB9"/>
    <w:rsid w:val="00443DA6"/>
    <w:rsid w:val="00444324"/>
    <w:rsid w:val="00451358"/>
    <w:rsid w:val="0046109D"/>
    <w:rsid w:val="00470FEC"/>
    <w:rsid w:val="004820AF"/>
    <w:rsid w:val="004C644A"/>
    <w:rsid w:val="004D511F"/>
    <w:rsid w:val="00510348"/>
    <w:rsid w:val="0051077A"/>
    <w:rsid w:val="005320BA"/>
    <w:rsid w:val="00533642"/>
    <w:rsid w:val="00555A4C"/>
    <w:rsid w:val="00572B4C"/>
    <w:rsid w:val="00577F5A"/>
    <w:rsid w:val="005A0C26"/>
    <w:rsid w:val="005D5159"/>
    <w:rsid w:val="0061623A"/>
    <w:rsid w:val="00635637"/>
    <w:rsid w:val="00640883"/>
    <w:rsid w:val="00643C5B"/>
    <w:rsid w:val="00646354"/>
    <w:rsid w:val="00656990"/>
    <w:rsid w:val="00670639"/>
    <w:rsid w:val="00674043"/>
    <w:rsid w:val="006B2310"/>
    <w:rsid w:val="006B4640"/>
    <w:rsid w:val="006C2717"/>
    <w:rsid w:val="006D1EAB"/>
    <w:rsid w:val="0072155E"/>
    <w:rsid w:val="00741C93"/>
    <w:rsid w:val="007432DF"/>
    <w:rsid w:val="00777172"/>
    <w:rsid w:val="007869FB"/>
    <w:rsid w:val="007A648E"/>
    <w:rsid w:val="007A6C2F"/>
    <w:rsid w:val="007B459C"/>
    <w:rsid w:val="007C2883"/>
    <w:rsid w:val="007F6837"/>
    <w:rsid w:val="008552C7"/>
    <w:rsid w:val="00867271"/>
    <w:rsid w:val="00881186"/>
    <w:rsid w:val="008827DB"/>
    <w:rsid w:val="00885766"/>
    <w:rsid w:val="00887638"/>
    <w:rsid w:val="008917AB"/>
    <w:rsid w:val="008D709B"/>
    <w:rsid w:val="00911450"/>
    <w:rsid w:val="00937B25"/>
    <w:rsid w:val="0096346C"/>
    <w:rsid w:val="0099079F"/>
    <w:rsid w:val="00994752"/>
    <w:rsid w:val="009A38F2"/>
    <w:rsid w:val="009B6329"/>
    <w:rsid w:val="00A3396F"/>
    <w:rsid w:val="00A81A6D"/>
    <w:rsid w:val="00A82F2A"/>
    <w:rsid w:val="00AC3814"/>
    <w:rsid w:val="00AD0331"/>
    <w:rsid w:val="00B36B7C"/>
    <w:rsid w:val="00B438AC"/>
    <w:rsid w:val="00B6210A"/>
    <w:rsid w:val="00B7078B"/>
    <w:rsid w:val="00B74846"/>
    <w:rsid w:val="00B870A1"/>
    <w:rsid w:val="00BB3247"/>
    <w:rsid w:val="00BC47FA"/>
    <w:rsid w:val="00BE732B"/>
    <w:rsid w:val="00BF05C5"/>
    <w:rsid w:val="00C02ED2"/>
    <w:rsid w:val="00C5731D"/>
    <w:rsid w:val="00CA740A"/>
    <w:rsid w:val="00CC1CA4"/>
    <w:rsid w:val="00D05BB6"/>
    <w:rsid w:val="00D26B46"/>
    <w:rsid w:val="00D26F2F"/>
    <w:rsid w:val="00D770EE"/>
    <w:rsid w:val="00DA7E51"/>
    <w:rsid w:val="00DB37DF"/>
    <w:rsid w:val="00DF20CD"/>
    <w:rsid w:val="00DF2821"/>
    <w:rsid w:val="00E00450"/>
    <w:rsid w:val="00E0697E"/>
    <w:rsid w:val="00E26597"/>
    <w:rsid w:val="00E31AA7"/>
    <w:rsid w:val="00E609AF"/>
    <w:rsid w:val="00E6283A"/>
    <w:rsid w:val="00EA7D33"/>
    <w:rsid w:val="00ED2312"/>
    <w:rsid w:val="00ED37A4"/>
    <w:rsid w:val="00EE0F4A"/>
    <w:rsid w:val="00F30003"/>
    <w:rsid w:val="00F34450"/>
    <w:rsid w:val="00F71C33"/>
    <w:rsid w:val="00F9391B"/>
    <w:rsid w:val="00FA783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892DE"/>
  <w14:defaultImageDpi w14:val="300"/>
  <w15:docId w15:val="{493C7F64-43DE-A245-BB69-ED6DDFC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80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4C6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4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51358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358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0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31"/>
  </w:style>
  <w:style w:type="paragraph" w:styleId="Footer">
    <w:name w:val="footer"/>
    <w:basedOn w:val="Normal"/>
    <w:link w:val="FooterChar"/>
    <w:uiPriority w:val="99"/>
    <w:unhideWhenUsed/>
    <w:rsid w:val="00AD0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31"/>
  </w:style>
  <w:style w:type="character" w:styleId="CommentReference">
    <w:name w:val="annotation reference"/>
    <w:basedOn w:val="DefaultParagraphFont"/>
    <w:uiPriority w:val="99"/>
    <w:semiHidden/>
    <w:unhideWhenUsed/>
    <w:rsid w:val="00E0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aigecounse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saigecounsel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search@saigecounse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saige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6183</Characters>
  <Application>Microsoft Office Word</Application>
  <DocSecurity>0</DocSecurity>
  <Lines>181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Crofts</dc:creator>
  <cp:lastModifiedBy>Whitney Akers</cp:lastModifiedBy>
  <cp:revision>3</cp:revision>
  <dcterms:created xsi:type="dcterms:W3CDTF">2023-08-22T19:07:00Z</dcterms:created>
  <dcterms:modified xsi:type="dcterms:W3CDTF">2023-08-22T19:13:00Z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2023-08-22T19:07:17Z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6eb00603-5ea1-4fe1-a536-5971db7b49e5</vt:lpwstr>
  </property>
  <property fmtid="{D5CDD505-2E9C-101B-9397-08002B2CF9AE}" pid="8" name="MSIP_Label_d02437dd-2777-4767-9eac-36c9d699896f_ContentBits">
    <vt:lpwstr>0</vt:lpwstr>
  </property>
</Properties>
</file>